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84" w:rsidRPr="00B85D8D" w:rsidRDefault="00CA3AEC" w:rsidP="00E446E6">
      <w:pPr>
        <w:spacing w:line="360" w:lineRule="auto"/>
        <w:jc w:val="center"/>
        <w:rPr>
          <w:rFonts w:ascii="Arial" w:hAnsi="Arial" w:cs="Arial"/>
          <w:b/>
          <w:sz w:val="28"/>
        </w:rPr>
      </w:pPr>
      <w:r w:rsidRPr="00B85D8D">
        <w:rPr>
          <w:rFonts w:ascii="Arial" w:hAnsi="Arial" w:cs="Arial"/>
          <w:b/>
          <w:sz w:val="28"/>
        </w:rPr>
        <w:t>Docteur Othmane Alaoui Abdellaoui</w:t>
      </w:r>
    </w:p>
    <w:p w:rsidR="00D56F84" w:rsidRPr="002862A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D56F8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D56F84" w:rsidRPr="002862A4" w:rsidRDefault="00D56F84" w:rsidP="00E446E6">
      <w:pPr>
        <w:spacing w:line="360" w:lineRule="auto"/>
        <w:jc w:val="center"/>
        <w:rPr>
          <w:rFonts w:ascii="Arial" w:hAnsi="Arial" w:cs="Arial"/>
          <w:sz w:val="28"/>
          <w:u w:val="single"/>
        </w:rPr>
      </w:pPr>
    </w:p>
    <w:p w:rsidR="00430A70" w:rsidRPr="00B85D8D" w:rsidRDefault="00B500A2" w:rsidP="00E446E6">
      <w:pPr>
        <w:spacing w:line="360" w:lineRule="auto"/>
        <w:jc w:val="center"/>
        <w:rPr>
          <w:rFonts w:ascii="Arial" w:hAnsi="Arial" w:cs="Arial"/>
          <w:b/>
          <w:sz w:val="40"/>
        </w:rPr>
      </w:pPr>
      <w:r>
        <w:rPr>
          <w:rFonts w:ascii="Arial" w:hAnsi="Arial" w:cs="Arial"/>
          <w:b/>
          <w:sz w:val="36"/>
        </w:rPr>
        <w:t xml:space="preserve">Projet de réforme </w:t>
      </w:r>
      <w:r w:rsidR="00B85D8D">
        <w:rPr>
          <w:rFonts w:ascii="Arial" w:hAnsi="Arial" w:cs="Arial"/>
          <w:b/>
          <w:sz w:val="36"/>
        </w:rPr>
        <w:t>d</w:t>
      </w:r>
      <w:r>
        <w:rPr>
          <w:rFonts w:ascii="Arial" w:hAnsi="Arial" w:cs="Arial"/>
          <w:b/>
          <w:sz w:val="36"/>
        </w:rPr>
        <w:t xml:space="preserve">u système éducatif                        </w:t>
      </w:r>
      <w:r w:rsidR="00D56F84" w:rsidRPr="00B85D8D">
        <w:rPr>
          <w:rFonts w:ascii="Arial" w:hAnsi="Arial" w:cs="Arial"/>
          <w:b/>
          <w:sz w:val="36"/>
        </w:rPr>
        <w:t xml:space="preserve">et </w:t>
      </w:r>
      <w:r>
        <w:rPr>
          <w:rFonts w:ascii="Arial" w:hAnsi="Arial" w:cs="Arial"/>
          <w:b/>
          <w:sz w:val="36"/>
        </w:rPr>
        <w:t xml:space="preserve">du système </w:t>
      </w:r>
      <w:r w:rsidR="00B85D8D">
        <w:rPr>
          <w:rFonts w:ascii="Arial" w:hAnsi="Arial" w:cs="Arial"/>
          <w:b/>
          <w:sz w:val="36"/>
        </w:rPr>
        <w:t>de s</w:t>
      </w:r>
      <w:r w:rsidR="00D56F84" w:rsidRPr="00B85D8D">
        <w:rPr>
          <w:rFonts w:ascii="Arial" w:hAnsi="Arial" w:cs="Arial"/>
          <w:b/>
          <w:sz w:val="36"/>
        </w:rPr>
        <w:t>anté</w:t>
      </w:r>
      <w:r w:rsidR="00B85D8D">
        <w:rPr>
          <w:rFonts w:ascii="Arial" w:hAnsi="Arial" w:cs="Arial"/>
          <w:b/>
          <w:sz w:val="36"/>
        </w:rPr>
        <w:t xml:space="preserve"> </w:t>
      </w:r>
    </w:p>
    <w:p w:rsidR="00430A70" w:rsidRPr="002862A4" w:rsidRDefault="00430A70"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Default="00D56F84" w:rsidP="00E446E6">
      <w:pPr>
        <w:spacing w:line="360" w:lineRule="auto"/>
        <w:jc w:val="both"/>
        <w:rPr>
          <w:rFonts w:ascii="Arial" w:hAnsi="Arial" w:cs="Arial"/>
        </w:rPr>
      </w:pPr>
    </w:p>
    <w:p w:rsidR="00DF1904" w:rsidRPr="002862A4" w:rsidRDefault="00DF190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D56F84" w:rsidRPr="002862A4" w:rsidRDefault="00D56F84" w:rsidP="00E446E6">
      <w:pPr>
        <w:spacing w:line="360" w:lineRule="auto"/>
        <w:jc w:val="both"/>
        <w:rPr>
          <w:rFonts w:ascii="Arial" w:hAnsi="Arial" w:cs="Arial"/>
        </w:rPr>
      </w:pPr>
    </w:p>
    <w:p w:rsidR="00430A70" w:rsidRPr="006C3DB2" w:rsidRDefault="00430A70" w:rsidP="00E446E6">
      <w:pPr>
        <w:spacing w:line="360" w:lineRule="auto"/>
        <w:ind w:firstLine="708"/>
        <w:jc w:val="both"/>
        <w:rPr>
          <w:rFonts w:ascii="Arial" w:hAnsi="Arial" w:cs="Arial"/>
          <w:b/>
        </w:rPr>
      </w:pPr>
      <w:r w:rsidRPr="006C3DB2">
        <w:rPr>
          <w:rFonts w:ascii="Arial" w:hAnsi="Arial" w:cs="Arial"/>
          <w:b/>
        </w:rPr>
        <w:lastRenderedPageBreak/>
        <w:t xml:space="preserve">Le nouveau </w:t>
      </w:r>
      <w:r w:rsidR="00815DDF" w:rsidRPr="006C3DB2">
        <w:rPr>
          <w:rFonts w:ascii="Arial" w:hAnsi="Arial" w:cs="Arial"/>
          <w:b/>
        </w:rPr>
        <w:t>modèle</w:t>
      </w:r>
      <w:r w:rsidRPr="006C3DB2">
        <w:rPr>
          <w:rFonts w:ascii="Arial" w:hAnsi="Arial" w:cs="Arial"/>
          <w:b/>
        </w:rPr>
        <w:t xml:space="preserve"> de </w:t>
      </w:r>
      <w:r w:rsidR="00815DDF" w:rsidRPr="006C3DB2">
        <w:rPr>
          <w:rFonts w:ascii="Arial" w:hAnsi="Arial" w:cs="Arial"/>
          <w:b/>
        </w:rPr>
        <w:t>dév</w:t>
      </w:r>
      <w:bookmarkStart w:id="0" w:name="_GoBack"/>
      <w:bookmarkEnd w:id="0"/>
      <w:r w:rsidR="00815DDF" w:rsidRPr="006C3DB2">
        <w:rPr>
          <w:rFonts w:ascii="Arial" w:hAnsi="Arial" w:cs="Arial"/>
          <w:b/>
        </w:rPr>
        <w:t>eloppement</w:t>
      </w:r>
      <w:r w:rsidRPr="006C3DB2">
        <w:rPr>
          <w:rFonts w:ascii="Arial" w:hAnsi="Arial" w:cs="Arial"/>
          <w:b/>
        </w:rPr>
        <w:t xml:space="preserve"> au Maroc doit avoir pour but de procurer la dignité à tous </w:t>
      </w:r>
      <w:r w:rsidR="00B85D8D">
        <w:rPr>
          <w:rFonts w:ascii="Arial" w:hAnsi="Arial" w:cs="Arial"/>
          <w:b/>
        </w:rPr>
        <w:t xml:space="preserve">les citoyens </w:t>
      </w:r>
      <w:r w:rsidRPr="006C3DB2">
        <w:rPr>
          <w:rFonts w:ascii="Arial" w:hAnsi="Arial" w:cs="Arial"/>
          <w:b/>
        </w:rPr>
        <w:t>et l’</w:t>
      </w:r>
      <w:r w:rsidR="00815DDF" w:rsidRPr="006C3DB2">
        <w:rPr>
          <w:rFonts w:ascii="Arial" w:hAnsi="Arial" w:cs="Arial"/>
          <w:b/>
        </w:rPr>
        <w:t>égalité</w:t>
      </w:r>
      <w:r w:rsidRPr="006C3DB2">
        <w:rPr>
          <w:rFonts w:ascii="Arial" w:hAnsi="Arial" w:cs="Arial"/>
          <w:b/>
        </w:rPr>
        <w:t xml:space="preserve">  entre tous</w:t>
      </w:r>
      <w:r w:rsidR="00B85D8D">
        <w:rPr>
          <w:rFonts w:ascii="Arial" w:hAnsi="Arial" w:cs="Arial"/>
          <w:b/>
        </w:rPr>
        <w:t xml:space="preserve"> les citoyens</w:t>
      </w:r>
      <w:r w:rsidRPr="006C3DB2">
        <w:rPr>
          <w:rFonts w:ascii="Arial" w:hAnsi="Arial" w:cs="Arial"/>
          <w:b/>
        </w:rPr>
        <w:t>.</w:t>
      </w:r>
    </w:p>
    <w:p w:rsidR="00D3320E" w:rsidRPr="006C3DB2" w:rsidRDefault="00B85D8D" w:rsidP="00D3320E">
      <w:pPr>
        <w:spacing w:line="360" w:lineRule="auto"/>
        <w:ind w:firstLine="708"/>
        <w:jc w:val="both"/>
        <w:rPr>
          <w:rFonts w:ascii="Arial" w:hAnsi="Arial" w:cs="Arial"/>
          <w:b/>
        </w:rPr>
      </w:pPr>
      <w:r>
        <w:rPr>
          <w:rFonts w:ascii="Arial" w:hAnsi="Arial" w:cs="Arial"/>
          <w:b/>
        </w:rPr>
        <w:t xml:space="preserve">Le présent </w:t>
      </w:r>
      <w:r w:rsidR="00D3320E" w:rsidRPr="006C3DB2">
        <w:rPr>
          <w:rFonts w:ascii="Arial" w:hAnsi="Arial" w:cs="Arial"/>
          <w:b/>
        </w:rPr>
        <w:t xml:space="preserve">document a pour but de définir un plan d’action clé en main en vue de réformer efficacement </w:t>
      </w:r>
      <w:r>
        <w:rPr>
          <w:rFonts w:ascii="Arial" w:hAnsi="Arial" w:cs="Arial"/>
          <w:b/>
        </w:rPr>
        <w:t xml:space="preserve">et rapidement </w:t>
      </w:r>
      <w:r w:rsidR="00D3320E" w:rsidRPr="006C3DB2">
        <w:rPr>
          <w:rFonts w:ascii="Arial" w:hAnsi="Arial" w:cs="Arial"/>
          <w:b/>
        </w:rPr>
        <w:t>d</w:t>
      </w:r>
      <w:r w:rsidR="007D6351" w:rsidRPr="006C3DB2">
        <w:rPr>
          <w:rFonts w:ascii="Arial" w:hAnsi="Arial" w:cs="Arial"/>
          <w:b/>
        </w:rPr>
        <w:t>eux</w:t>
      </w:r>
      <w:r w:rsidR="00430A70" w:rsidRPr="006C3DB2">
        <w:rPr>
          <w:rFonts w:ascii="Arial" w:hAnsi="Arial" w:cs="Arial"/>
          <w:b/>
        </w:rPr>
        <w:t xml:space="preserve"> secteurs primord</w:t>
      </w:r>
      <w:r w:rsidR="00CA3AEC" w:rsidRPr="006C3DB2">
        <w:rPr>
          <w:rFonts w:ascii="Arial" w:hAnsi="Arial" w:cs="Arial"/>
          <w:b/>
        </w:rPr>
        <w:t>iaux </w:t>
      </w:r>
      <w:r w:rsidR="00D3320E" w:rsidRPr="006C3DB2">
        <w:rPr>
          <w:rFonts w:ascii="Arial" w:hAnsi="Arial" w:cs="Arial"/>
          <w:b/>
        </w:rPr>
        <w:t>sans lesquels aucun développement à long terme n’est possible</w:t>
      </w:r>
      <w:r w:rsidR="00CA3AEC" w:rsidRPr="006C3DB2">
        <w:rPr>
          <w:rFonts w:ascii="Arial" w:hAnsi="Arial" w:cs="Arial"/>
          <w:b/>
        </w:rPr>
        <w:t>: l’</w:t>
      </w:r>
      <w:r w:rsidR="00815DDF" w:rsidRPr="006C3DB2">
        <w:rPr>
          <w:rFonts w:ascii="Arial" w:hAnsi="Arial" w:cs="Arial"/>
          <w:b/>
        </w:rPr>
        <w:t>éducation</w:t>
      </w:r>
      <w:r w:rsidR="00CA3AEC" w:rsidRPr="006C3DB2">
        <w:rPr>
          <w:rFonts w:ascii="Arial" w:hAnsi="Arial" w:cs="Arial"/>
          <w:b/>
        </w:rPr>
        <w:t xml:space="preserve"> et la santé.</w:t>
      </w:r>
    </w:p>
    <w:p w:rsidR="00EF3CE4" w:rsidRPr="006C3DB2" w:rsidRDefault="00EF3CE4" w:rsidP="00D3320E">
      <w:pPr>
        <w:spacing w:line="360" w:lineRule="auto"/>
        <w:ind w:firstLine="708"/>
        <w:jc w:val="both"/>
        <w:rPr>
          <w:rFonts w:ascii="Arial" w:hAnsi="Arial" w:cs="Arial"/>
          <w:b/>
        </w:rPr>
      </w:pPr>
      <w:r w:rsidRPr="006C3DB2">
        <w:rPr>
          <w:rFonts w:ascii="Arial" w:hAnsi="Arial" w:cs="Arial"/>
          <w:b/>
        </w:rPr>
        <w:t xml:space="preserve">La philosophie de ces réformes </w:t>
      </w:r>
      <w:r w:rsidR="00B85D8D">
        <w:rPr>
          <w:rFonts w:ascii="Arial" w:hAnsi="Arial" w:cs="Arial"/>
          <w:b/>
        </w:rPr>
        <w:t>se résume en 12 points</w:t>
      </w:r>
      <w:r w:rsidRPr="006C3DB2">
        <w:rPr>
          <w:rFonts w:ascii="Arial" w:hAnsi="Arial" w:cs="Arial"/>
          <w:b/>
        </w:rPr>
        <w:t> :</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note avec </w:t>
      </w:r>
      <w:r w:rsidR="00815DDF" w:rsidRPr="006C3DB2">
        <w:rPr>
          <w:rFonts w:ascii="Arial" w:hAnsi="Arial" w:cs="Arial"/>
          <w:b/>
        </w:rPr>
        <w:t>satisfaction</w:t>
      </w:r>
      <w:r w:rsidR="002767AF" w:rsidRPr="006C3DB2">
        <w:rPr>
          <w:rFonts w:ascii="Arial" w:hAnsi="Arial" w:cs="Arial"/>
          <w:b/>
        </w:rPr>
        <w:t xml:space="preserve"> qu’il </w:t>
      </w:r>
      <w:r w:rsidRPr="006C3DB2">
        <w:rPr>
          <w:rFonts w:ascii="Arial" w:hAnsi="Arial" w:cs="Arial"/>
          <w:b/>
        </w:rPr>
        <w:t xml:space="preserve">a </w:t>
      </w:r>
      <w:r w:rsidR="00815DDF" w:rsidRPr="006C3DB2">
        <w:rPr>
          <w:rFonts w:ascii="Arial" w:hAnsi="Arial" w:cs="Arial"/>
          <w:b/>
        </w:rPr>
        <w:t>rempli</w:t>
      </w:r>
      <w:r w:rsidRPr="006C3DB2">
        <w:rPr>
          <w:rFonts w:ascii="Arial" w:hAnsi="Arial" w:cs="Arial"/>
          <w:b/>
        </w:rPr>
        <w:t xml:space="preserve"> sa mission quantitative : il y’a des </w:t>
      </w:r>
      <w:r w:rsidR="00D3320E" w:rsidRPr="006C3DB2">
        <w:rPr>
          <w:rFonts w:ascii="Arial" w:hAnsi="Arial" w:cs="Arial"/>
          <w:b/>
        </w:rPr>
        <w:t xml:space="preserve">établissements éducatifs et sanitaires </w:t>
      </w:r>
      <w:r w:rsidR="002767AF" w:rsidRPr="006C3DB2">
        <w:rPr>
          <w:rFonts w:ascii="Arial" w:hAnsi="Arial" w:cs="Arial"/>
          <w:b/>
        </w:rPr>
        <w:t>sur tout le territoire national</w:t>
      </w:r>
      <w:r w:rsidRPr="006C3DB2">
        <w:rPr>
          <w:rFonts w:ascii="Arial" w:hAnsi="Arial" w:cs="Arial"/>
          <w:b/>
        </w:rPr>
        <w:t>.</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regrette que </w:t>
      </w:r>
      <w:r w:rsidR="00815DDF" w:rsidRPr="006C3DB2">
        <w:rPr>
          <w:rFonts w:ascii="Arial" w:hAnsi="Arial" w:cs="Arial"/>
          <w:b/>
        </w:rPr>
        <w:t>qualitativement</w:t>
      </w:r>
      <w:r w:rsidRPr="006C3DB2">
        <w:rPr>
          <w:rFonts w:ascii="Arial" w:hAnsi="Arial" w:cs="Arial"/>
          <w:b/>
        </w:rPr>
        <w:t xml:space="preserve">, le </w:t>
      </w:r>
      <w:r w:rsidR="00815DDF" w:rsidRPr="006C3DB2">
        <w:rPr>
          <w:rFonts w:ascii="Arial" w:hAnsi="Arial" w:cs="Arial"/>
          <w:b/>
        </w:rPr>
        <w:t>résultat</w:t>
      </w:r>
      <w:r w:rsidR="000907CF" w:rsidRPr="006C3DB2">
        <w:rPr>
          <w:rFonts w:ascii="Arial" w:hAnsi="Arial" w:cs="Arial"/>
          <w:b/>
        </w:rPr>
        <w:t xml:space="preserve"> soit très en dessous des espérances</w:t>
      </w:r>
      <w:r w:rsidRPr="006C3DB2">
        <w:rPr>
          <w:rFonts w:ascii="Arial" w:hAnsi="Arial" w:cs="Arial"/>
          <w:b/>
        </w:rPr>
        <w:t>.</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reconnait </w:t>
      </w:r>
      <w:r w:rsidR="00815DDF" w:rsidRPr="006C3DB2">
        <w:rPr>
          <w:rFonts w:ascii="Arial" w:hAnsi="Arial" w:cs="Arial"/>
          <w:b/>
        </w:rPr>
        <w:t>être</w:t>
      </w:r>
      <w:r w:rsidRPr="006C3DB2">
        <w:rPr>
          <w:rFonts w:ascii="Arial" w:hAnsi="Arial" w:cs="Arial"/>
          <w:b/>
        </w:rPr>
        <w:t xml:space="preserve"> arrivé à un stade </w:t>
      </w:r>
      <w:r w:rsidR="00815DDF" w:rsidRPr="006C3DB2">
        <w:rPr>
          <w:rFonts w:ascii="Arial" w:hAnsi="Arial" w:cs="Arial"/>
          <w:b/>
        </w:rPr>
        <w:t>où</w:t>
      </w:r>
      <w:r w:rsidRPr="006C3DB2">
        <w:rPr>
          <w:rFonts w:ascii="Arial" w:hAnsi="Arial" w:cs="Arial"/>
          <w:b/>
        </w:rPr>
        <w:t xml:space="preserve"> les secteurs de l’</w:t>
      </w:r>
      <w:r w:rsidR="00815DDF" w:rsidRPr="006C3DB2">
        <w:rPr>
          <w:rFonts w:ascii="Arial" w:hAnsi="Arial" w:cs="Arial"/>
          <w:b/>
        </w:rPr>
        <w:t>éducation</w:t>
      </w:r>
      <w:r w:rsidRPr="006C3DB2">
        <w:rPr>
          <w:rFonts w:ascii="Arial" w:hAnsi="Arial" w:cs="Arial"/>
          <w:b/>
        </w:rPr>
        <w:t xml:space="preserve"> et de la santé </w:t>
      </w:r>
      <w:r w:rsidR="00815DDF" w:rsidRPr="006C3DB2">
        <w:rPr>
          <w:rFonts w:ascii="Arial" w:hAnsi="Arial" w:cs="Arial"/>
          <w:b/>
        </w:rPr>
        <w:t>nécessitent</w:t>
      </w:r>
      <w:r w:rsidRPr="006C3DB2">
        <w:rPr>
          <w:rFonts w:ascii="Arial" w:hAnsi="Arial" w:cs="Arial"/>
          <w:b/>
        </w:rPr>
        <w:t xml:space="preserve"> des </w:t>
      </w:r>
      <w:r w:rsidR="00815DDF" w:rsidRPr="006C3DB2">
        <w:rPr>
          <w:rFonts w:ascii="Arial" w:hAnsi="Arial" w:cs="Arial"/>
          <w:b/>
        </w:rPr>
        <w:t>investissements</w:t>
      </w:r>
      <w:r w:rsidRPr="006C3DB2">
        <w:rPr>
          <w:rFonts w:ascii="Arial" w:hAnsi="Arial" w:cs="Arial"/>
          <w:b/>
        </w:rPr>
        <w:t xml:space="preserve"> massifs et un management de pointe qu’il ne peut assurer.</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augmente les budgets consacrés à ces 2 secteurs.</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confie la gestion </w:t>
      </w:r>
      <w:r w:rsidR="00815DDF" w:rsidRPr="006C3DB2">
        <w:rPr>
          <w:rFonts w:ascii="Arial" w:hAnsi="Arial" w:cs="Arial"/>
          <w:b/>
        </w:rPr>
        <w:t>déléguée</w:t>
      </w:r>
      <w:r w:rsidRPr="006C3DB2">
        <w:rPr>
          <w:rFonts w:ascii="Arial" w:hAnsi="Arial" w:cs="Arial"/>
          <w:b/>
        </w:rPr>
        <w:t xml:space="preserve"> de ces secteurs à de grands </w:t>
      </w:r>
      <w:r w:rsidR="00815DDF" w:rsidRPr="006C3DB2">
        <w:rPr>
          <w:rFonts w:ascii="Arial" w:hAnsi="Arial" w:cs="Arial"/>
          <w:b/>
        </w:rPr>
        <w:t>opérateurs</w:t>
      </w:r>
      <w:r w:rsidRPr="006C3DB2">
        <w:rPr>
          <w:rFonts w:ascii="Arial" w:hAnsi="Arial" w:cs="Arial"/>
          <w:b/>
        </w:rPr>
        <w:t xml:space="preserve"> privés.</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w:t>
      </w:r>
      <w:r w:rsidR="00815DDF" w:rsidRPr="006C3DB2">
        <w:rPr>
          <w:rFonts w:ascii="Arial" w:hAnsi="Arial" w:cs="Arial"/>
          <w:b/>
        </w:rPr>
        <w:t>délivre</w:t>
      </w:r>
      <w:r w:rsidRPr="006C3DB2">
        <w:rPr>
          <w:rFonts w:ascii="Arial" w:hAnsi="Arial" w:cs="Arial"/>
          <w:b/>
        </w:rPr>
        <w:t xml:space="preserve"> au</w:t>
      </w:r>
      <w:r w:rsidR="002767AF" w:rsidRPr="006C3DB2">
        <w:rPr>
          <w:rFonts w:ascii="Arial" w:hAnsi="Arial" w:cs="Arial"/>
          <w:b/>
        </w:rPr>
        <w:t>x</w:t>
      </w:r>
      <w:r w:rsidRPr="006C3DB2">
        <w:rPr>
          <w:rFonts w:ascii="Arial" w:hAnsi="Arial" w:cs="Arial"/>
          <w:b/>
        </w:rPr>
        <w:t xml:space="preserve"> citoyen</w:t>
      </w:r>
      <w:r w:rsidR="002767AF" w:rsidRPr="006C3DB2">
        <w:rPr>
          <w:rFonts w:ascii="Arial" w:hAnsi="Arial" w:cs="Arial"/>
          <w:b/>
        </w:rPr>
        <w:t>s</w:t>
      </w:r>
      <w:r w:rsidRPr="006C3DB2">
        <w:rPr>
          <w:rFonts w:ascii="Arial" w:hAnsi="Arial" w:cs="Arial"/>
          <w:b/>
        </w:rPr>
        <w:t xml:space="preserve"> une carte </w:t>
      </w:r>
      <w:r w:rsidR="00815DDF" w:rsidRPr="006C3DB2">
        <w:rPr>
          <w:rFonts w:ascii="Arial" w:hAnsi="Arial" w:cs="Arial"/>
          <w:b/>
        </w:rPr>
        <w:t>biométrique</w:t>
      </w:r>
      <w:r w:rsidRPr="006C3DB2">
        <w:rPr>
          <w:rFonts w:ascii="Arial" w:hAnsi="Arial" w:cs="Arial"/>
          <w:b/>
        </w:rPr>
        <w:t xml:space="preserve"> contenant une dotation identique pour tous les citoyens.</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0907CF" w:rsidRPr="006C3DB2">
        <w:rPr>
          <w:rFonts w:ascii="Arial" w:hAnsi="Arial" w:cs="Arial"/>
          <w:b/>
        </w:rPr>
        <w:t>E</w:t>
      </w:r>
      <w:r w:rsidR="00815DDF" w:rsidRPr="006C3DB2">
        <w:rPr>
          <w:rFonts w:ascii="Arial" w:hAnsi="Arial" w:cs="Arial"/>
          <w:b/>
        </w:rPr>
        <w:t>tat</w:t>
      </w:r>
      <w:r w:rsidRPr="006C3DB2">
        <w:rPr>
          <w:rFonts w:ascii="Arial" w:hAnsi="Arial" w:cs="Arial"/>
          <w:b/>
        </w:rPr>
        <w:t xml:space="preserve"> </w:t>
      </w:r>
      <w:r w:rsidR="00815DDF" w:rsidRPr="006C3DB2">
        <w:rPr>
          <w:rFonts w:ascii="Arial" w:hAnsi="Arial" w:cs="Arial"/>
          <w:b/>
        </w:rPr>
        <w:t>gère</w:t>
      </w:r>
      <w:r w:rsidR="00B85D8D">
        <w:rPr>
          <w:rFonts w:ascii="Arial" w:hAnsi="Arial" w:cs="Arial"/>
          <w:b/>
        </w:rPr>
        <w:t xml:space="preserve"> ces deux</w:t>
      </w:r>
      <w:r w:rsidR="00D3320E" w:rsidRPr="006C3DB2">
        <w:rPr>
          <w:rFonts w:ascii="Arial" w:hAnsi="Arial" w:cs="Arial"/>
          <w:b/>
        </w:rPr>
        <w:t xml:space="preserve"> secteurs par le biais d’Agences Nationales dont le D</w:t>
      </w:r>
      <w:r w:rsidRPr="006C3DB2">
        <w:rPr>
          <w:rFonts w:ascii="Arial" w:hAnsi="Arial" w:cs="Arial"/>
          <w:b/>
        </w:rPr>
        <w:t xml:space="preserve">irecteur est nommé par </w:t>
      </w:r>
      <w:r w:rsidR="00D3320E" w:rsidRPr="006C3DB2">
        <w:rPr>
          <w:rFonts w:ascii="Arial" w:hAnsi="Arial" w:cs="Arial"/>
          <w:b/>
        </w:rPr>
        <w:t>Sa Majesté L</w:t>
      </w:r>
      <w:r w:rsidRPr="006C3DB2">
        <w:rPr>
          <w:rFonts w:ascii="Arial" w:hAnsi="Arial" w:cs="Arial"/>
          <w:b/>
        </w:rPr>
        <w:t>e Roi.</w:t>
      </w:r>
    </w:p>
    <w:p w:rsidR="00EF3CE4" w:rsidRPr="006C3DB2" w:rsidRDefault="00EF3CE4" w:rsidP="00B85D8D">
      <w:pPr>
        <w:pStyle w:val="Paragraphedeliste"/>
        <w:numPr>
          <w:ilvl w:val="0"/>
          <w:numId w:val="14"/>
        </w:numPr>
        <w:spacing w:line="360" w:lineRule="auto"/>
        <w:jc w:val="both"/>
        <w:rPr>
          <w:rFonts w:ascii="Arial" w:hAnsi="Arial" w:cs="Arial"/>
          <w:b/>
        </w:rPr>
      </w:pPr>
      <w:r w:rsidRPr="006C3DB2">
        <w:rPr>
          <w:rFonts w:ascii="Arial" w:hAnsi="Arial" w:cs="Arial"/>
          <w:b/>
        </w:rPr>
        <w:t xml:space="preserve">La concurrence entre les </w:t>
      </w:r>
      <w:r w:rsidR="00815DDF" w:rsidRPr="006C3DB2">
        <w:rPr>
          <w:rFonts w:ascii="Arial" w:hAnsi="Arial" w:cs="Arial"/>
          <w:b/>
        </w:rPr>
        <w:t>opérateurs</w:t>
      </w:r>
      <w:r w:rsidRPr="006C3DB2">
        <w:rPr>
          <w:rFonts w:ascii="Arial" w:hAnsi="Arial" w:cs="Arial"/>
          <w:b/>
        </w:rPr>
        <w:t xml:space="preserve"> entrainera une hausse </w:t>
      </w:r>
      <w:r w:rsidR="00D3320E" w:rsidRPr="006C3DB2">
        <w:rPr>
          <w:rFonts w:ascii="Arial" w:hAnsi="Arial" w:cs="Arial"/>
          <w:b/>
        </w:rPr>
        <w:t xml:space="preserve">rapide et continue </w:t>
      </w:r>
      <w:r w:rsidRPr="006C3DB2">
        <w:rPr>
          <w:rFonts w:ascii="Arial" w:hAnsi="Arial" w:cs="Arial"/>
          <w:b/>
        </w:rPr>
        <w:t>de la qualité</w:t>
      </w:r>
      <w:r w:rsidR="00D3320E" w:rsidRPr="006C3DB2">
        <w:rPr>
          <w:rFonts w:ascii="Arial" w:hAnsi="Arial" w:cs="Arial"/>
          <w:b/>
        </w:rPr>
        <w:t xml:space="preserve"> qui aboutira à</w:t>
      </w:r>
      <w:r w:rsidR="00AC2A9B" w:rsidRPr="006C3DB2">
        <w:rPr>
          <w:rFonts w:ascii="Arial" w:hAnsi="Arial" w:cs="Arial"/>
          <w:b/>
        </w:rPr>
        <w:t xml:space="preserve"> une relance de la machine </w:t>
      </w:r>
      <w:r w:rsidR="00815DDF" w:rsidRPr="006C3DB2">
        <w:rPr>
          <w:rFonts w:ascii="Arial" w:hAnsi="Arial" w:cs="Arial"/>
          <w:b/>
        </w:rPr>
        <w:t>économique</w:t>
      </w:r>
      <w:r w:rsidR="00AC2A9B" w:rsidRPr="006C3DB2">
        <w:rPr>
          <w:rFonts w:ascii="Arial" w:hAnsi="Arial" w:cs="Arial"/>
          <w:b/>
        </w:rPr>
        <w:t xml:space="preserve"> et sociale.</w:t>
      </w:r>
    </w:p>
    <w:p w:rsidR="00E446E6" w:rsidRPr="006C3DB2" w:rsidRDefault="00E446E6" w:rsidP="00B85D8D">
      <w:pPr>
        <w:pStyle w:val="Paragraphedeliste"/>
        <w:numPr>
          <w:ilvl w:val="0"/>
          <w:numId w:val="14"/>
        </w:numPr>
        <w:spacing w:line="360" w:lineRule="auto"/>
        <w:jc w:val="both"/>
        <w:rPr>
          <w:rFonts w:ascii="Arial" w:hAnsi="Arial" w:cs="Arial"/>
          <w:b/>
        </w:rPr>
      </w:pPr>
      <w:r w:rsidRPr="006C3DB2">
        <w:rPr>
          <w:rFonts w:ascii="Arial" w:hAnsi="Arial" w:cs="Arial"/>
          <w:b/>
        </w:rPr>
        <w:t>La gestion par le secteur privé permettra d’offrir aux citoyens des services d’éduca</w:t>
      </w:r>
      <w:r w:rsidR="00191F06" w:rsidRPr="006C3DB2">
        <w:rPr>
          <w:rFonts w:ascii="Arial" w:hAnsi="Arial" w:cs="Arial"/>
          <w:b/>
        </w:rPr>
        <w:t xml:space="preserve">tion et de santé personnalisés et </w:t>
      </w:r>
      <w:r w:rsidRPr="006C3DB2">
        <w:rPr>
          <w:rFonts w:ascii="Arial" w:hAnsi="Arial" w:cs="Arial"/>
          <w:b/>
        </w:rPr>
        <w:t>décentralisés.</w:t>
      </w:r>
    </w:p>
    <w:p w:rsidR="00AC2A9B" w:rsidRPr="006C3DB2" w:rsidRDefault="00AC2A9B" w:rsidP="00B85D8D">
      <w:pPr>
        <w:pStyle w:val="Paragraphedeliste"/>
        <w:numPr>
          <w:ilvl w:val="0"/>
          <w:numId w:val="14"/>
        </w:numPr>
        <w:spacing w:line="360" w:lineRule="auto"/>
        <w:jc w:val="both"/>
        <w:rPr>
          <w:rFonts w:ascii="Arial" w:hAnsi="Arial" w:cs="Arial"/>
          <w:b/>
        </w:rPr>
      </w:pPr>
      <w:r w:rsidRPr="006C3DB2">
        <w:rPr>
          <w:rFonts w:ascii="Arial" w:hAnsi="Arial" w:cs="Arial"/>
          <w:b/>
        </w:rPr>
        <w:t xml:space="preserve">La dynamique </w:t>
      </w:r>
      <w:r w:rsidR="00815DDF" w:rsidRPr="006C3DB2">
        <w:rPr>
          <w:rFonts w:ascii="Arial" w:hAnsi="Arial" w:cs="Arial"/>
          <w:b/>
        </w:rPr>
        <w:t>créée</w:t>
      </w:r>
      <w:r w:rsidRPr="006C3DB2">
        <w:rPr>
          <w:rFonts w:ascii="Arial" w:hAnsi="Arial" w:cs="Arial"/>
          <w:b/>
        </w:rPr>
        <w:t xml:space="preserve"> donnera aux citoyens un sentiment d’</w:t>
      </w:r>
      <w:r w:rsidR="00815DDF" w:rsidRPr="006C3DB2">
        <w:rPr>
          <w:rFonts w:ascii="Arial" w:hAnsi="Arial" w:cs="Arial"/>
          <w:b/>
        </w:rPr>
        <w:t>égalité</w:t>
      </w:r>
      <w:r w:rsidRPr="006C3DB2">
        <w:rPr>
          <w:rFonts w:ascii="Arial" w:hAnsi="Arial" w:cs="Arial"/>
          <w:b/>
        </w:rPr>
        <w:t>, de dignité et surtout le sentiment d’avoir leur avenir entre leurs mains. Dotés de leurs cartes de santé et d’</w:t>
      </w:r>
      <w:r w:rsidR="00815DDF" w:rsidRPr="006C3DB2">
        <w:rPr>
          <w:rFonts w:ascii="Arial" w:hAnsi="Arial" w:cs="Arial"/>
          <w:b/>
        </w:rPr>
        <w:t>éducation</w:t>
      </w:r>
      <w:r w:rsidRPr="006C3DB2">
        <w:rPr>
          <w:rFonts w:ascii="Arial" w:hAnsi="Arial" w:cs="Arial"/>
          <w:b/>
        </w:rPr>
        <w:t>, ils f</w:t>
      </w:r>
      <w:r w:rsidR="002767AF" w:rsidRPr="006C3DB2">
        <w:rPr>
          <w:rFonts w:ascii="Arial" w:hAnsi="Arial" w:cs="Arial"/>
          <w:b/>
        </w:rPr>
        <w:t>er</w:t>
      </w:r>
      <w:r w:rsidRPr="006C3DB2">
        <w:rPr>
          <w:rFonts w:ascii="Arial" w:hAnsi="Arial" w:cs="Arial"/>
          <w:b/>
        </w:rPr>
        <w:t xml:space="preserve">ont leurs choix en toute responsabilité, choix qui n’est </w:t>
      </w:r>
      <w:r w:rsidR="00815DDF" w:rsidRPr="006C3DB2">
        <w:rPr>
          <w:rFonts w:ascii="Arial" w:hAnsi="Arial" w:cs="Arial"/>
          <w:b/>
        </w:rPr>
        <w:t>aujourd'hui</w:t>
      </w:r>
      <w:r w:rsidRPr="006C3DB2">
        <w:rPr>
          <w:rFonts w:ascii="Arial" w:hAnsi="Arial" w:cs="Arial"/>
          <w:b/>
        </w:rPr>
        <w:t xml:space="preserve"> offert qu’aux couches les plus aisées de la société.</w:t>
      </w:r>
    </w:p>
    <w:p w:rsidR="00CA3AEC" w:rsidRPr="006C3DB2" w:rsidRDefault="00CA3AEC" w:rsidP="00B85D8D">
      <w:pPr>
        <w:pStyle w:val="Paragraphedeliste"/>
        <w:numPr>
          <w:ilvl w:val="0"/>
          <w:numId w:val="14"/>
        </w:numPr>
        <w:spacing w:line="360" w:lineRule="auto"/>
        <w:jc w:val="both"/>
        <w:rPr>
          <w:rFonts w:ascii="Arial" w:hAnsi="Arial" w:cs="Arial"/>
          <w:b/>
        </w:rPr>
      </w:pPr>
      <w:r w:rsidRPr="006C3DB2">
        <w:rPr>
          <w:rFonts w:ascii="Arial" w:hAnsi="Arial" w:cs="Arial"/>
          <w:b/>
        </w:rPr>
        <w:t>L’</w:t>
      </w:r>
      <w:r w:rsidR="00815DDF" w:rsidRPr="006C3DB2">
        <w:rPr>
          <w:rFonts w:ascii="Arial" w:hAnsi="Arial" w:cs="Arial"/>
          <w:b/>
        </w:rPr>
        <w:t>émergence</w:t>
      </w:r>
      <w:r w:rsidR="00A93EAC" w:rsidRPr="006C3DB2">
        <w:rPr>
          <w:rFonts w:ascii="Arial" w:hAnsi="Arial" w:cs="Arial"/>
          <w:b/>
        </w:rPr>
        <w:t xml:space="preserve"> </w:t>
      </w:r>
      <w:r w:rsidR="00815DDF" w:rsidRPr="006C3DB2">
        <w:rPr>
          <w:rFonts w:ascii="Arial" w:hAnsi="Arial" w:cs="Arial"/>
          <w:b/>
        </w:rPr>
        <w:t>après</w:t>
      </w:r>
      <w:r w:rsidR="002767AF" w:rsidRPr="006C3DB2">
        <w:rPr>
          <w:rFonts w:ascii="Arial" w:hAnsi="Arial" w:cs="Arial"/>
          <w:b/>
        </w:rPr>
        <w:t xml:space="preserve"> vingt</w:t>
      </w:r>
      <w:r w:rsidR="00A93EAC" w:rsidRPr="006C3DB2">
        <w:rPr>
          <w:rFonts w:ascii="Arial" w:hAnsi="Arial" w:cs="Arial"/>
          <w:b/>
        </w:rPr>
        <w:t xml:space="preserve"> ans</w:t>
      </w:r>
      <w:r w:rsidRPr="006C3DB2">
        <w:rPr>
          <w:rFonts w:ascii="Arial" w:hAnsi="Arial" w:cs="Arial"/>
          <w:b/>
        </w:rPr>
        <w:t xml:space="preserve"> d</w:t>
      </w:r>
      <w:r w:rsidR="00A93EAC" w:rsidRPr="006C3DB2">
        <w:rPr>
          <w:rFonts w:ascii="Arial" w:hAnsi="Arial" w:cs="Arial"/>
          <w:b/>
        </w:rPr>
        <w:t xml:space="preserve">e </w:t>
      </w:r>
      <w:r w:rsidR="00815DDF" w:rsidRPr="006C3DB2">
        <w:rPr>
          <w:rFonts w:ascii="Arial" w:hAnsi="Arial" w:cs="Arial"/>
          <w:b/>
        </w:rPr>
        <w:t>systèmes</w:t>
      </w:r>
      <w:r w:rsidR="00A93EAC" w:rsidRPr="006C3DB2">
        <w:rPr>
          <w:rFonts w:ascii="Arial" w:hAnsi="Arial" w:cs="Arial"/>
          <w:b/>
        </w:rPr>
        <w:t xml:space="preserve"> </w:t>
      </w:r>
      <w:r w:rsidR="00815DDF" w:rsidRPr="006C3DB2">
        <w:rPr>
          <w:rFonts w:ascii="Arial" w:hAnsi="Arial" w:cs="Arial"/>
          <w:b/>
        </w:rPr>
        <w:t>éducatifs</w:t>
      </w:r>
      <w:r w:rsidR="00A93EAC" w:rsidRPr="006C3DB2">
        <w:rPr>
          <w:rFonts w:ascii="Arial" w:hAnsi="Arial" w:cs="Arial"/>
          <w:b/>
        </w:rPr>
        <w:t xml:space="preserve"> et de santé </w:t>
      </w:r>
      <w:r w:rsidRPr="006C3DB2">
        <w:rPr>
          <w:rFonts w:ascii="Arial" w:hAnsi="Arial" w:cs="Arial"/>
          <w:b/>
        </w:rPr>
        <w:t>aux normes internationales permettra de nous fa</w:t>
      </w:r>
      <w:r w:rsidR="002767AF" w:rsidRPr="006C3DB2">
        <w:rPr>
          <w:rFonts w:ascii="Arial" w:hAnsi="Arial" w:cs="Arial"/>
          <w:b/>
        </w:rPr>
        <w:t>ire faire le saut qualitatif nécessaire afin de passer d’un statut</w:t>
      </w:r>
      <w:r w:rsidRPr="006C3DB2">
        <w:rPr>
          <w:rFonts w:ascii="Arial" w:hAnsi="Arial" w:cs="Arial"/>
          <w:b/>
        </w:rPr>
        <w:t xml:space="preserve"> de pays </w:t>
      </w:r>
      <w:r w:rsidR="00815DDF" w:rsidRPr="006C3DB2">
        <w:rPr>
          <w:rFonts w:ascii="Arial" w:hAnsi="Arial" w:cs="Arial"/>
          <w:b/>
        </w:rPr>
        <w:t>émergent</w:t>
      </w:r>
      <w:r w:rsidRPr="006C3DB2">
        <w:rPr>
          <w:rFonts w:ascii="Arial" w:hAnsi="Arial" w:cs="Arial"/>
          <w:b/>
        </w:rPr>
        <w:t xml:space="preserve"> à </w:t>
      </w:r>
      <w:r w:rsidR="002767AF" w:rsidRPr="006C3DB2">
        <w:rPr>
          <w:rFonts w:ascii="Arial" w:hAnsi="Arial" w:cs="Arial"/>
          <w:b/>
        </w:rPr>
        <w:t xml:space="preserve">celui de </w:t>
      </w:r>
      <w:r w:rsidRPr="006C3DB2">
        <w:rPr>
          <w:rFonts w:ascii="Arial" w:hAnsi="Arial" w:cs="Arial"/>
          <w:b/>
        </w:rPr>
        <w:t xml:space="preserve">pays </w:t>
      </w:r>
      <w:r w:rsidR="00815DDF" w:rsidRPr="006C3DB2">
        <w:rPr>
          <w:rFonts w:ascii="Arial" w:hAnsi="Arial" w:cs="Arial"/>
          <w:b/>
        </w:rPr>
        <w:t>développé</w:t>
      </w:r>
      <w:r w:rsidRPr="006C3DB2">
        <w:rPr>
          <w:rFonts w:ascii="Arial" w:hAnsi="Arial" w:cs="Arial"/>
          <w:b/>
        </w:rPr>
        <w:t>.</w:t>
      </w:r>
    </w:p>
    <w:p w:rsidR="00CA3AEC" w:rsidRPr="002862A4" w:rsidRDefault="00CA3AEC" w:rsidP="00B85D8D">
      <w:pPr>
        <w:pStyle w:val="Paragraphedeliste"/>
        <w:numPr>
          <w:ilvl w:val="0"/>
          <w:numId w:val="14"/>
        </w:numPr>
        <w:spacing w:line="360" w:lineRule="auto"/>
        <w:jc w:val="both"/>
        <w:rPr>
          <w:rFonts w:ascii="Arial" w:hAnsi="Arial" w:cs="Arial"/>
        </w:rPr>
      </w:pPr>
      <w:r w:rsidRPr="006C3DB2">
        <w:rPr>
          <w:rFonts w:ascii="Arial" w:hAnsi="Arial" w:cs="Arial"/>
          <w:b/>
        </w:rPr>
        <w:t xml:space="preserve">Une fois </w:t>
      </w:r>
      <w:r w:rsidR="000907CF" w:rsidRPr="006C3DB2">
        <w:rPr>
          <w:rFonts w:ascii="Arial" w:hAnsi="Arial" w:cs="Arial"/>
          <w:b/>
        </w:rPr>
        <w:t>le marché marocain mis en place</w:t>
      </w:r>
      <w:r w:rsidRPr="006C3DB2">
        <w:rPr>
          <w:rFonts w:ascii="Arial" w:hAnsi="Arial" w:cs="Arial"/>
          <w:b/>
        </w:rPr>
        <w:t>, les champions nationaux de l’</w:t>
      </w:r>
      <w:r w:rsidR="00815DDF" w:rsidRPr="006C3DB2">
        <w:rPr>
          <w:rFonts w:ascii="Arial" w:hAnsi="Arial" w:cs="Arial"/>
          <w:b/>
        </w:rPr>
        <w:t>éducation</w:t>
      </w:r>
      <w:r w:rsidRPr="006C3DB2">
        <w:rPr>
          <w:rFonts w:ascii="Arial" w:hAnsi="Arial" w:cs="Arial"/>
          <w:b/>
        </w:rPr>
        <w:t xml:space="preserve"> et de la santé pourront exporter </w:t>
      </w:r>
      <w:r w:rsidR="00815DDF" w:rsidRPr="006C3DB2">
        <w:rPr>
          <w:rFonts w:ascii="Arial" w:hAnsi="Arial" w:cs="Arial"/>
          <w:b/>
        </w:rPr>
        <w:t>leur</w:t>
      </w:r>
      <w:r w:rsidRPr="006C3DB2">
        <w:rPr>
          <w:rFonts w:ascii="Arial" w:hAnsi="Arial" w:cs="Arial"/>
          <w:b/>
        </w:rPr>
        <w:t xml:space="preserve"> expertise dans tous les pays </w:t>
      </w:r>
      <w:r w:rsidR="00815DDF" w:rsidRPr="006C3DB2">
        <w:rPr>
          <w:rFonts w:ascii="Arial" w:hAnsi="Arial" w:cs="Arial"/>
          <w:b/>
        </w:rPr>
        <w:t>émergents</w:t>
      </w:r>
      <w:r w:rsidRPr="006C3DB2">
        <w:rPr>
          <w:rFonts w:ascii="Arial" w:hAnsi="Arial" w:cs="Arial"/>
          <w:b/>
        </w:rPr>
        <w:t xml:space="preserve"> qui connaissent les </w:t>
      </w:r>
      <w:r w:rsidR="00815DDF" w:rsidRPr="006C3DB2">
        <w:rPr>
          <w:rFonts w:ascii="Arial" w:hAnsi="Arial" w:cs="Arial"/>
          <w:b/>
        </w:rPr>
        <w:t>mêmes</w:t>
      </w:r>
      <w:r w:rsidRPr="006C3DB2">
        <w:rPr>
          <w:rFonts w:ascii="Arial" w:hAnsi="Arial" w:cs="Arial"/>
          <w:b/>
        </w:rPr>
        <w:t xml:space="preserve"> difficultés</w:t>
      </w:r>
      <w:r w:rsidR="00A93EAC" w:rsidRPr="006C3DB2">
        <w:rPr>
          <w:rFonts w:ascii="Arial" w:hAnsi="Arial" w:cs="Arial"/>
          <w:b/>
        </w:rPr>
        <w:t xml:space="preserve"> et notamment en Afrique comme c’est le cas </w:t>
      </w:r>
      <w:r w:rsidR="00815DDF" w:rsidRPr="006C3DB2">
        <w:rPr>
          <w:rFonts w:ascii="Arial" w:hAnsi="Arial" w:cs="Arial"/>
          <w:b/>
        </w:rPr>
        <w:t>aujourd’hui</w:t>
      </w:r>
      <w:r w:rsidR="00A93EAC" w:rsidRPr="006C3DB2">
        <w:rPr>
          <w:rFonts w:ascii="Arial" w:hAnsi="Arial" w:cs="Arial"/>
          <w:b/>
        </w:rPr>
        <w:t xml:space="preserve"> pour les banques et les assurances.</w:t>
      </w:r>
    </w:p>
    <w:p w:rsidR="00430A70" w:rsidRPr="002862A4" w:rsidRDefault="00430A70" w:rsidP="00F05416">
      <w:pPr>
        <w:pStyle w:val="Paragraphedeliste"/>
        <w:numPr>
          <w:ilvl w:val="0"/>
          <w:numId w:val="1"/>
        </w:numPr>
        <w:spacing w:line="360" w:lineRule="auto"/>
        <w:jc w:val="center"/>
        <w:rPr>
          <w:rFonts w:ascii="Arial" w:hAnsi="Arial" w:cs="Arial"/>
          <w:b/>
          <w:sz w:val="28"/>
          <w:u w:val="single"/>
        </w:rPr>
      </w:pPr>
      <w:r w:rsidRPr="002862A4">
        <w:rPr>
          <w:rFonts w:ascii="Arial" w:hAnsi="Arial" w:cs="Arial"/>
          <w:b/>
          <w:sz w:val="28"/>
          <w:u w:val="single"/>
        </w:rPr>
        <w:lastRenderedPageBreak/>
        <w:t>De l’</w:t>
      </w:r>
      <w:r w:rsidR="00AC2A9B" w:rsidRPr="002862A4">
        <w:rPr>
          <w:rFonts w:ascii="Arial" w:hAnsi="Arial" w:cs="Arial"/>
          <w:b/>
          <w:sz w:val="28"/>
          <w:u w:val="single"/>
        </w:rPr>
        <w:t>éducation</w:t>
      </w:r>
      <w:r w:rsidRPr="002862A4">
        <w:rPr>
          <w:rFonts w:ascii="Arial" w:hAnsi="Arial" w:cs="Arial"/>
          <w:b/>
          <w:sz w:val="28"/>
          <w:u w:val="single"/>
        </w:rPr>
        <w:t> :</w:t>
      </w:r>
    </w:p>
    <w:p w:rsidR="00EF3CE4" w:rsidRPr="002862A4" w:rsidRDefault="00EF3CE4" w:rsidP="00E446E6">
      <w:pPr>
        <w:spacing w:line="360" w:lineRule="auto"/>
        <w:jc w:val="both"/>
        <w:rPr>
          <w:rFonts w:ascii="Arial" w:hAnsi="Arial" w:cs="Arial"/>
          <w:b/>
          <w:sz w:val="28"/>
          <w:u w:val="single"/>
        </w:rPr>
      </w:pPr>
    </w:p>
    <w:p w:rsidR="00430A70" w:rsidRPr="002862A4" w:rsidRDefault="00430A70" w:rsidP="00E446E6">
      <w:pPr>
        <w:pStyle w:val="Paragraphedeliste"/>
        <w:numPr>
          <w:ilvl w:val="1"/>
          <w:numId w:val="1"/>
        </w:numPr>
        <w:spacing w:line="360" w:lineRule="auto"/>
        <w:jc w:val="both"/>
        <w:rPr>
          <w:rFonts w:ascii="Arial" w:hAnsi="Arial" w:cs="Arial"/>
        </w:rPr>
      </w:pPr>
      <w:r w:rsidRPr="002862A4">
        <w:rPr>
          <w:rFonts w:ascii="Arial" w:hAnsi="Arial" w:cs="Arial"/>
          <w:b/>
          <w:bCs/>
          <w:u w:val="single"/>
        </w:rPr>
        <w:t>Constat :</w:t>
      </w:r>
    </w:p>
    <w:p w:rsidR="00430A70" w:rsidRPr="002862A4" w:rsidRDefault="00430A70" w:rsidP="00E446E6">
      <w:pPr>
        <w:pStyle w:val="Paragraphedeliste"/>
        <w:spacing w:line="360" w:lineRule="auto"/>
        <w:jc w:val="both"/>
        <w:rPr>
          <w:rFonts w:ascii="Arial" w:hAnsi="Arial" w:cs="Arial"/>
        </w:rPr>
      </w:pP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En faisant une comparaison entre les systèmes éducatifs privés et publics, on constate que ces deux systèmes emploient les mêmes enseignants, qui sont issus des mêmes centres de formations, qui reçoivent des salaires équivalents et qui enseignent le même programme.</w:t>
      </w: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Or la qualité du système éducatif privé est très supérieure à la qualité du système éducatif public.</w:t>
      </w:r>
    </w:p>
    <w:p w:rsidR="00430A70" w:rsidRPr="007D6351"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 xml:space="preserve">Le problème n’est donc dû ni aux enseignants, ni au programme, ni aux salaires, mais uniquement au </w:t>
      </w:r>
      <w:r w:rsidRPr="007D6351">
        <w:rPr>
          <w:rFonts w:ascii="Arial" w:hAnsi="Arial" w:cs="Arial"/>
          <w:bCs/>
        </w:rPr>
        <w:t>management.</w:t>
      </w: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Dans le privé, la concurrence fait que le management doit être de bonne qualité sinon l’établissement ferme.</w:t>
      </w: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Dans le public, le monopole des établissements induit un nivellement par le bas.</w:t>
      </w:r>
    </w:p>
    <w:p w:rsidR="00430A70" w:rsidRPr="002862A4" w:rsidRDefault="00430A70" w:rsidP="00E446E6">
      <w:pPr>
        <w:pStyle w:val="Paragraphedeliste"/>
        <w:spacing w:line="360" w:lineRule="auto"/>
        <w:ind w:left="1080"/>
        <w:jc w:val="both"/>
        <w:rPr>
          <w:rFonts w:ascii="Arial" w:hAnsi="Arial" w:cs="Arial"/>
        </w:rPr>
      </w:pPr>
    </w:p>
    <w:p w:rsidR="00430A70" w:rsidRPr="002862A4" w:rsidRDefault="00430A70"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Objectifs :</w:t>
      </w:r>
    </w:p>
    <w:p w:rsidR="00430A70" w:rsidRPr="002862A4" w:rsidRDefault="00430A70" w:rsidP="00E446E6">
      <w:pPr>
        <w:pStyle w:val="Paragraphedeliste"/>
        <w:spacing w:line="360" w:lineRule="auto"/>
        <w:jc w:val="both"/>
        <w:rPr>
          <w:rFonts w:ascii="Arial" w:hAnsi="Arial" w:cs="Arial"/>
          <w:b/>
          <w:bCs/>
          <w:u w:val="single"/>
        </w:rPr>
      </w:pP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Améliorer la qualité du système éducatif en 30 ans pour le hisser au niveau des pays de l’Organisation de Coopération et de Développement Economiques.</w:t>
      </w:r>
    </w:p>
    <w:p w:rsidR="00430A70" w:rsidRPr="002862A4" w:rsidRDefault="00430A70" w:rsidP="00E446E6">
      <w:pPr>
        <w:pStyle w:val="Paragraphedeliste"/>
        <w:numPr>
          <w:ilvl w:val="0"/>
          <w:numId w:val="3"/>
        </w:numPr>
        <w:spacing w:line="360" w:lineRule="auto"/>
        <w:jc w:val="both"/>
        <w:rPr>
          <w:rFonts w:ascii="Arial" w:hAnsi="Arial" w:cs="Arial"/>
        </w:rPr>
      </w:pPr>
      <w:r w:rsidRPr="002862A4">
        <w:rPr>
          <w:rFonts w:ascii="Arial" w:hAnsi="Arial" w:cs="Arial"/>
        </w:rPr>
        <w:t>Former des cadres en quantité et en qualité suffisantes.</w:t>
      </w:r>
    </w:p>
    <w:p w:rsidR="00430A70" w:rsidRPr="002862A4" w:rsidRDefault="00430A70" w:rsidP="00E446E6">
      <w:pPr>
        <w:pStyle w:val="Paragraphedeliste"/>
        <w:spacing w:line="360" w:lineRule="auto"/>
        <w:jc w:val="both"/>
        <w:rPr>
          <w:rFonts w:ascii="Arial" w:hAnsi="Arial" w:cs="Arial"/>
        </w:rPr>
      </w:pPr>
    </w:p>
    <w:p w:rsidR="00430A70" w:rsidRPr="002862A4" w:rsidRDefault="00430A70"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Esprit de la réforme :</w:t>
      </w:r>
    </w:p>
    <w:p w:rsidR="00430A70" w:rsidRPr="002862A4" w:rsidRDefault="00430A70" w:rsidP="00E446E6">
      <w:pPr>
        <w:pStyle w:val="Paragraphedeliste"/>
        <w:spacing w:line="360" w:lineRule="auto"/>
        <w:jc w:val="both"/>
        <w:rPr>
          <w:rFonts w:ascii="Arial" w:hAnsi="Arial" w:cs="Arial"/>
        </w:rPr>
      </w:pP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rPr>
        <w:t>Dans le but de transposer la qualité du management des établissements éducatifs privés vers les établissements éducatifs publics.</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rPr>
        <w:t>Dans le but d’opérer un saut quantitatif et qualitatif nécessitant un investissement humain et matériel massif que l’Etat ne peut plus assumer.</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rPr>
        <w:t>Dans le but de créer une réelle concurrence et de gagner rapidement en qualité.</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rPr>
        <w:t xml:space="preserve">Dans le but de créer une réelle </w:t>
      </w:r>
      <w:r w:rsidR="00D3320E">
        <w:rPr>
          <w:rFonts w:ascii="Arial" w:hAnsi="Arial" w:cs="Arial"/>
        </w:rPr>
        <w:t>I</w:t>
      </w:r>
      <w:r w:rsidRPr="002862A4">
        <w:rPr>
          <w:rFonts w:ascii="Arial" w:hAnsi="Arial" w:cs="Arial"/>
        </w:rPr>
        <w:t>ndustrie de l’Education avec ses normes de qualité, sa vision axée sur les résultats et ses champions nationaux qui guideront le secteur vers l’excellence.</w:t>
      </w:r>
    </w:p>
    <w:p w:rsidR="00430A70" w:rsidRDefault="00430A70" w:rsidP="00E446E6">
      <w:pPr>
        <w:pStyle w:val="Paragraphedeliste"/>
        <w:spacing w:line="360" w:lineRule="auto"/>
        <w:ind w:left="1068"/>
        <w:jc w:val="both"/>
        <w:rPr>
          <w:rFonts w:ascii="Arial" w:hAnsi="Arial" w:cs="Arial"/>
        </w:rPr>
      </w:pPr>
    </w:p>
    <w:p w:rsidR="007D6351" w:rsidRPr="002862A4" w:rsidRDefault="007D6351" w:rsidP="00E446E6">
      <w:pPr>
        <w:pStyle w:val="Paragraphedeliste"/>
        <w:spacing w:line="360" w:lineRule="auto"/>
        <w:ind w:left="1068"/>
        <w:jc w:val="both"/>
        <w:rPr>
          <w:rFonts w:ascii="Arial" w:hAnsi="Arial" w:cs="Arial"/>
        </w:rPr>
      </w:pPr>
    </w:p>
    <w:p w:rsidR="00430A70" w:rsidRPr="002862A4" w:rsidRDefault="00430A70" w:rsidP="00E446E6">
      <w:pPr>
        <w:pStyle w:val="Paragraphedeliste"/>
        <w:spacing w:line="360" w:lineRule="auto"/>
        <w:jc w:val="both"/>
        <w:rPr>
          <w:rFonts w:ascii="Arial" w:hAnsi="Arial" w:cs="Arial"/>
        </w:rPr>
      </w:pPr>
      <w:r w:rsidRPr="002862A4">
        <w:rPr>
          <w:rFonts w:ascii="Arial" w:hAnsi="Arial" w:cs="Arial"/>
        </w:rPr>
        <w:lastRenderedPageBreak/>
        <w:t xml:space="preserve">Il nous semble que la réponse la plus efficace, qui donnera ses fruits le plus rapidement, et la plus facile à mettre en œuvre se résume en </w:t>
      </w:r>
      <w:r w:rsidR="002767AF">
        <w:rPr>
          <w:rFonts w:ascii="Arial" w:hAnsi="Arial" w:cs="Arial"/>
        </w:rPr>
        <w:t>cinq</w:t>
      </w:r>
      <w:r w:rsidRPr="002862A4">
        <w:rPr>
          <w:rFonts w:ascii="Arial" w:hAnsi="Arial" w:cs="Arial"/>
        </w:rPr>
        <w:t xml:space="preserve"> points:</w:t>
      </w:r>
    </w:p>
    <w:p w:rsidR="00430A70" w:rsidRPr="002862A4" w:rsidRDefault="00430A70" w:rsidP="00E446E6">
      <w:pPr>
        <w:pStyle w:val="Paragraphedeliste"/>
        <w:spacing w:line="360" w:lineRule="auto"/>
        <w:jc w:val="both"/>
        <w:rPr>
          <w:rFonts w:ascii="Arial" w:hAnsi="Arial" w:cs="Arial"/>
        </w:rPr>
      </w:pPr>
    </w:p>
    <w:p w:rsidR="00430A70" w:rsidRPr="002862A4" w:rsidRDefault="00430A70" w:rsidP="00E446E6">
      <w:pPr>
        <w:pStyle w:val="Paragraphedeliste"/>
        <w:numPr>
          <w:ilvl w:val="0"/>
          <w:numId w:val="5"/>
        </w:numPr>
        <w:spacing w:line="360" w:lineRule="auto"/>
        <w:jc w:val="both"/>
        <w:rPr>
          <w:rFonts w:ascii="Arial" w:hAnsi="Arial" w:cs="Arial"/>
        </w:rPr>
      </w:pPr>
      <w:r w:rsidRPr="002862A4">
        <w:rPr>
          <w:rFonts w:ascii="Arial" w:hAnsi="Arial" w:cs="Arial"/>
        </w:rPr>
        <w:t>La gestion totale de l’ensemble des établissements éducatifs est confiée à de grands opérateurs privés.</w:t>
      </w:r>
    </w:p>
    <w:p w:rsidR="00430A70" w:rsidRPr="00CA3AEC" w:rsidRDefault="00430A70" w:rsidP="00E446E6">
      <w:pPr>
        <w:pStyle w:val="Paragraphedeliste"/>
        <w:numPr>
          <w:ilvl w:val="0"/>
          <w:numId w:val="5"/>
        </w:numPr>
        <w:spacing w:line="360" w:lineRule="auto"/>
        <w:jc w:val="both"/>
        <w:rPr>
          <w:rFonts w:ascii="Arial" w:hAnsi="Arial" w:cs="Arial"/>
        </w:rPr>
      </w:pPr>
      <w:r w:rsidRPr="00CA3AEC">
        <w:rPr>
          <w:rFonts w:ascii="Arial" w:hAnsi="Arial" w:cs="Arial"/>
        </w:rPr>
        <w:t>Les fonctionnaires du secteur conservent leurs statuts mais deviennent gérés par ces opérateurs privés.</w:t>
      </w:r>
    </w:p>
    <w:p w:rsidR="00430A70" w:rsidRPr="002862A4" w:rsidRDefault="00430A70" w:rsidP="00E446E6">
      <w:pPr>
        <w:pStyle w:val="Paragraphedeliste"/>
        <w:numPr>
          <w:ilvl w:val="0"/>
          <w:numId w:val="5"/>
        </w:numPr>
        <w:spacing w:line="360" w:lineRule="auto"/>
        <w:jc w:val="both"/>
        <w:rPr>
          <w:rFonts w:ascii="Arial" w:hAnsi="Arial" w:cs="Arial"/>
        </w:rPr>
      </w:pPr>
      <w:r w:rsidRPr="002862A4">
        <w:rPr>
          <w:rFonts w:ascii="Arial" w:hAnsi="Arial" w:cs="Arial"/>
        </w:rPr>
        <w:t>Le budget de l’Etat qui était consacré à l’Enseignement est réparti de manière égale entre tous les apprenants: au lieu que l’Etat paye les fonctionnaires pour assurer un service éducatif, l’argent est transféré directement aux citoyens qui ont le choix entre tous les établissements éducatifs.</w:t>
      </w:r>
    </w:p>
    <w:p w:rsidR="00430A70" w:rsidRPr="002862A4" w:rsidRDefault="00430A70" w:rsidP="00E446E6">
      <w:pPr>
        <w:pStyle w:val="Paragraphedeliste"/>
        <w:numPr>
          <w:ilvl w:val="0"/>
          <w:numId w:val="5"/>
        </w:numPr>
        <w:spacing w:line="360" w:lineRule="auto"/>
        <w:jc w:val="both"/>
        <w:rPr>
          <w:rFonts w:ascii="Arial" w:hAnsi="Arial" w:cs="Arial"/>
        </w:rPr>
      </w:pPr>
      <w:r w:rsidRPr="002862A4">
        <w:rPr>
          <w:rFonts w:ascii="Arial" w:hAnsi="Arial" w:cs="Arial"/>
        </w:rPr>
        <w:t>Les apprenants payent leurs frais de scolarité à l’aide de la dotation individuelle de l’Etat, et les établissements éducatifs rémunèrent les fonctionnaires.</w:t>
      </w:r>
    </w:p>
    <w:p w:rsidR="00430A70" w:rsidRPr="002862A4" w:rsidRDefault="00430A70" w:rsidP="00E446E6">
      <w:pPr>
        <w:pStyle w:val="Paragraphedeliste"/>
        <w:numPr>
          <w:ilvl w:val="0"/>
          <w:numId w:val="5"/>
        </w:numPr>
        <w:spacing w:line="360" w:lineRule="auto"/>
        <w:jc w:val="both"/>
        <w:rPr>
          <w:rFonts w:ascii="Arial" w:hAnsi="Arial" w:cs="Arial"/>
        </w:rPr>
      </w:pPr>
      <w:r w:rsidRPr="002862A4">
        <w:rPr>
          <w:rFonts w:ascii="Arial" w:hAnsi="Arial" w:cs="Arial"/>
        </w:rPr>
        <w:t xml:space="preserve">L’Etat </w:t>
      </w:r>
      <w:r w:rsidR="00D3320E">
        <w:rPr>
          <w:rFonts w:ascii="Arial" w:hAnsi="Arial" w:cs="Arial"/>
        </w:rPr>
        <w:t xml:space="preserve">se réserve le </w:t>
      </w:r>
      <w:r w:rsidR="009B2166">
        <w:rPr>
          <w:rFonts w:ascii="Arial" w:hAnsi="Arial" w:cs="Arial"/>
        </w:rPr>
        <w:t>rôle</w:t>
      </w:r>
      <w:r w:rsidR="00D3320E">
        <w:rPr>
          <w:rFonts w:ascii="Arial" w:hAnsi="Arial" w:cs="Arial"/>
        </w:rPr>
        <w:t xml:space="preserve"> d’arbitre et ne s’implique plus directement dans la gestion quotidienne des établissements éducatifs</w:t>
      </w:r>
      <w:r w:rsidRPr="002862A4">
        <w:rPr>
          <w:rFonts w:ascii="Arial" w:hAnsi="Arial" w:cs="Arial"/>
        </w:rPr>
        <w:t>.</w:t>
      </w:r>
    </w:p>
    <w:p w:rsidR="00430A70" w:rsidRPr="002862A4" w:rsidRDefault="00430A70"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 xml:space="preserve">Principes et valeurs : </w:t>
      </w:r>
    </w:p>
    <w:p w:rsidR="00430A70" w:rsidRPr="002862A4" w:rsidRDefault="00430A70" w:rsidP="00E446E6">
      <w:pPr>
        <w:pStyle w:val="Paragraphedeliste"/>
        <w:spacing w:line="360" w:lineRule="auto"/>
        <w:jc w:val="both"/>
        <w:rPr>
          <w:rFonts w:ascii="Arial" w:hAnsi="Arial" w:cs="Arial"/>
          <w:b/>
          <w:bCs/>
          <w:u w:val="single"/>
        </w:rPr>
      </w:pP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b/>
          <w:bCs/>
        </w:rPr>
        <w:t>Dignité:</w:t>
      </w:r>
      <w:r w:rsidRPr="002862A4">
        <w:rPr>
          <w:rFonts w:ascii="Arial" w:hAnsi="Arial" w:cs="Arial"/>
        </w:rPr>
        <w:t xml:space="preserve"> riches ou pauvres, tous les apprenants pourront bénéficier d’une éducation de qualité.</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b/>
          <w:bCs/>
        </w:rPr>
        <w:t>Egalité:</w:t>
      </w:r>
      <w:r w:rsidRPr="002862A4">
        <w:rPr>
          <w:rFonts w:ascii="Arial" w:hAnsi="Arial" w:cs="Arial"/>
        </w:rPr>
        <w:t xml:space="preserve"> tous les apprenants d’un niveau donné niveau reçoivent la même dotation étatique.</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b/>
          <w:bCs/>
        </w:rPr>
        <w:t>Liberté:</w:t>
      </w:r>
      <w:r w:rsidRPr="002862A4">
        <w:rPr>
          <w:rFonts w:ascii="Arial" w:hAnsi="Arial" w:cs="Arial"/>
        </w:rPr>
        <w:t xml:space="preserve"> les parents d’élèves et les étudiants choisissent librement leurs établissements éducatifs, ces derniers bénéficiant d’une large autonomie d’organisation.</w:t>
      </w:r>
    </w:p>
    <w:p w:rsidR="00430A70" w:rsidRPr="002862A4" w:rsidRDefault="00430A70" w:rsidP="00E446E6">
      <w:pPr>
        <w:pStyle w:val="Paragraphedeliste"/>
        <w:numPr>
          <w:ilvl w:val="0"/>
          <w:numId w:val="4"/>
        </w:numPr>
        <w:spacing w:line="360" w:lineRule="auto"/>
        <w:jc w:val="both"/>
        <w:rPr>
          <w:rFonts w:ascii="Arial" w:hAnsi="Arial" w:cs="Arial"/>
        </w:rPr>
      </w:pPr>
      <w:r w:rsidRPr="002862A4">
        <w:rPr>
          <w:rFonts w:ascii="Arial" w:hAnsi="Arial" w:cs="Arial"/>
          <w:b/>
          <w:bCs/>
        </w:rPr>
        <w:t>Transparence:</w:t>
      </w:r>
      <w:r w:rsidRPr="002862A4">
        <w:rPr>
          <w:rFonts w:ascii="Arial" w:hAnsi="Arial" w:cs="Arial"/>
        </w:rPr>
        <w:t xml:space="preserve"> le système éducatif dans son ensemble est évalué chaque année à l’occasion  d’un examen national sous forme de Questionnaire à Choix Multiples conditionnant pour chaque apprenant le passage au niveau supérieur. Les  résultats de cette évaluation ainsi que d’autres indicateurs de qualité sont publiés et diffusés largement chaque année afin que les apprenants puissent comparer et choisir le meilleur établissement de façon éclairée.</w:t>
      </w:r>
    </w:p>
    <w:p w:rsidR="00430A70" w:rsidRPr="002862A4" w:rsidRDefault="00430A70" w:rsidP="00E446E6">
      <w:pPr>
        <w:pStyle w:val="Paragraphedeliste"/>
        <w:numPr>
          <w:ilvl w:val="0"/>
          <w:numId w:val="4"/>
        </w:numPr>
        <w:spacing w:line="360" w:lineRule="auto"/>
        <w:jc w:val="both"/>
        <w:rPr>
          <w:rFonts w:ascii="Arial" w:hAnsi="Arial" w:cs="Arial"/>
          <w:b/>
          <w:bCs/>
        </w:rPr>
      </w:pPr>
      <w:r w:rsidRPr="002862A4">
        <w:rPr>
          <w:rFonts w:ascii="Arial" w:hAnsi="Arial" w:cs="Arial"/>
          <w:b/>
          <w:bCs/>
        </w:rPr>
        <w:t>Qualité:</w:t>
      </w:r>
    </w:p>
    <w:p w:rsidR="00430A70" w:rsidRPr="002862A4" w:rsidRDefault="00430A70"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Un marché énorme et assuré, une rentabilité correcte, un environnement législatif clair et précis, ainsi qu’une concurrence loyale inciteront le secteur privé à investir massivement en moyens humains et matériels.</w:t>
      </w:r>
    </w:p>
    <w:p w:rsidR="00430A70" w:rsidRPr="002862A4" w:rsidRDefault="00430A70" w:rsidP="00E446E6">
      <w:pPr>
        <w:pStyle w:val="Paragraphedeliste"/>
        <w:spacing w:line="360" w:lineRule="auto"/>
        <w:ind w:left="1068"/>
        <w:jc w:val="both"/>
        <w:rPr>
          <w:rFonts w:ascii="Arial" w:hAnsi="Arial" w:cs="Arial"/>
        </w:rPr>
      </w:pPr>
      <w:r w:rsidRPr="002862A4">
        <w:rPr>
          <w:rFonts w:ascii="Arial" w:hAnsi="Arial" w:cs="Arial"/>
        </w:rPr>
        <w:lastRenderedPageBreak/>
        <w:t>-</w:t>
      </w:r>
      <w:r w:rsidRPr="002862A4">
        <w:rPr>
          <w:rFonts w:ascii="Arial" w:hAnsi="Arial" w:cs="Arial"/>
        </w:rPr>
        <w:tab/>
        <w:t>Une transparence totale sur les résultats des établissements couplée à la liberté de choix donnée par la dotation étatique inciteront les parents à rester dans les bons établissements et à déserter les mauvais.</w:t>
      </w:r>
    </w:p>
    <w:p w:rsidR="00430A70" w:rsidRPr="002862A4" w:rsidRDefault="00430A70"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Ces deux facteurs entraineront l’expansion du réseau des établissements de qualité et la remise en cause des établissements non efficients.</w:t>
      </w:r>
    </w:p>
    <w:p w:rsidR="00430A70" w:rsidRPr="002862A4" w:rsidRDefault="00430A70" w:rsidP="00E446E6">
      <w:pPr>
        <w:pStyle w:val="Paragraphedeliste"/>
        <w:numPr>
          <w:ilvl w:val="0"/>
          <w:numId w:val="4"/>
        </w:numPr>
        <w:spacing w:line="360" w:lineRule="auto"/>
        <w:jc w:val="both"/>
        <w:rPr>
          <w:rFonts w:ascii="Arial" w:hAnsi="Arial" w:cs="Arial"/>
          <w:b/>
          <w:bCs/>
        </w:rPr>
      </w:pPr>
      <w:r w:rsidRPr="002862A4">
        <w:rPr>
          <w:rFonts w:ascii="Arial" w:hAnsi="Arial" w:cs="Arial"/>
          <w:b/>
          <w:bCs/>
        </w:rPr>
        <w:t>Audace:</w:t>
      </w:r>
    </w:p>
    <w:p w:rsidR="00430A70" w:rsidRPr="002862A4" w:rsidRDefault="00430A70"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Avoir le courage d’adopter aujourd'hui les réformes qui nous serons utiles demain.</w:t>
      </w:r>
    </w:p>
    <w:p w:rsidR="00430A70" w:rsidRPr="002862A4" w:rsidRDefault="00430A70"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Partager le risque entre toutes les parties afin de les responsabiliser et de les solidariser.</w:t>
      </w:r>
    </w:p>
    <w:p w:rsidR="00AC2A9B" w:rsidRPr="002862A4" w:rsidRDefault="00AC2A9B" w:rsidP="00E446E6">
      <w:pPr>
        <w:pStyle w:val="Paragraphedeliste"/>
        <w:spacing w:line="360" w:lineRule="auto"/>
        <w:ind w:left="1068"/>
        <w:jc w:val="both"/>
        <w:rPr>
          <w:rFonts w:ascii="Arial" w:hAnsi="Arial" w:cs="Arial"/>
        </w:rPr>
      </w:pPr>
    </w:p>
    <w:p w:rsidR="00AC2A9B" w:rsidRPr="002862A4" w:rsidRDefault="00AC2A9B" w:rsidP="00E446E6">
      <w:pPr>
        <w:pStyle w:val="Paragraphedeliste"/>
        <w:spacing w:line="360" w:lineRule="auto"/>
        <w:ind w:left="1068"/>
        <w:jc w:val="both"/>
        <w:rPr>
          <w:rFonts w:ascii="Arial" w:hAnsi="Arial" w:cs="Arial"/>
        </w:rPr>
      </w:pPr>
    </w:p>
    <w:p w:rsidR="00AC2A9B" w:rsidRDefault="00AC2A9B" w:rsidP="00E446E6">
      <w:pPr>
        <w:pStyle w:val="Paragraphedeliste"/>
        <w:spacing w:line="360" w:lineRule="auto"/>
        <w:ind w:left="1068"/>
        <w:jc w:val="both"/>
        <w:rPr>
          <w:rFonts w:ascii="Arial" w:hAnsi="Arial" w:cs="Arial"/>
        </w:rPr>
      </w:pPr>
    </w:p>
    <w:p w:rsidR="002862A4" w:rsidRDefault="002862A4" w:rsidP="00E446E6">
      <w:pPr>
        <w:pStyle w:val="Paragraphedeliste"/>
        <w:spacing w:line="360" w:lineRule="auto"/>
        <w:ind w:left="1068"/>
        <w:jc w:val="both"/>
        <w:rPr>
          <w:rFonts w:ascii="Arial" w:hAnsi="Arial" w:cs="Arial"/>
        </w:rPr>
      </w:pPr>
    </w:p>
    <w:p w:rsidR="002862A4" w:rsidRPr="002862A4" w:rsidRDefault="002862A4" w:rsidP="00E446E6">
      <w:pPr>
        <w:pStyle w:val="Paragraphedeliste"/>
        <w:spacing w:line="360" w:lineRule="auto"/>
        <w:ind w:left="1068"/>
        <w:jc w:val="both"/>
        <w:rPr>
          <w:rFonts w:ascii="Arial" w:hAnsi="Arial" w:cs="Arial"/>
        </w:rPr>
      </w:pPr>
    </w:p>
    <w:p w:rsidR="00AC2A9B" w:rsidRDefault="00AC2A9B"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7D6351" w:rsidRDefault="007D6351" w:rsidP="00E446E6">
      <w:pPr>
        <w:pStyle w:val="Paragraphedeliste"/>
        <w:spacing w:line="360" w:lineRule="auto"/>
        <w:ind w:left="1068"/>
        <w:jc w:val="both"/>
        <w:rPr>
          <w:rFonts w:ascii="Arial" w:hAnsi="Arial" w:cs="Arial"/>
        </w:rPr>
      </w:pPr>
    </w:p>
    <w:p w:rsidR="009B2166" w:rsidRDefault="009B2166" w:rsidP="00E446E6">
      <w:pPr>
        <w:pStyle w:val="Paragraphedeliste"/>
        <w:spacing w:line="360" w:lineRule="auto"/>
        <w:ind w:left="1068"/>
        <w:jc w:val="both"/>
        <w:rPr>
          <w:rFonts w:ascii="Arial" w:hAnsi="Arial" w:cs="Arial"/>
        </w:rPr>
      </w:pPr>
    </w:p>
    <w:p w:rsidR="009B2166" w:rsidRDefault="009B2166" w:rsidP="00E446E6">
      <w:pPr>
        <w:pStyle w:val="Paragraphedeliste"/>
        <w:spacing w:line="360" w:lineRule="auto"/>
        <w:ind w:left="1068"/>
        <w:jc w:val="both"/>
        <w:rPr>
          <w:rFonts w:ascii="Arial" w:hAnsi="Arial" w:cs="Arial"/>
        </w:rPr>
      </w:pPr>
    </w:p>
    <w:p w:rsidR="009B2166" w:rsidRDefault="009B2166" w:rsidP="00E446E6">
      <w:pPr>
        <w:pStyle w:val="Paragraphedeliste"/>
        <w:spacing w:line="360" w:lineRule="auto"/>
        <w:ind w:left="1068"/>
        <w:jc w:val="both"/>
        <w:rPr>
          <w:rFonts w:ascii="Arial" w:hAnsi="Arial" w:cs="Arial"/>
        </w:rPr>
      </w:pPr>
    </w:p>
    <w:p w:rsidR="009B2166" w:rsidRDefault="009B2166" w:rsidP="00E446E6">
      <w:pPr>
        <w:pStyle w:val="Paragraphedeliste"/>
        <w:spacing w:line="360" w:lineRule="auto"/>
        <w:ind w:left="1068"/>
        <w:jc w:val="both"/>
        <w:rPr>
          <w:rFonts w:ascii="Arial" w:hAnsi="Arial" w:cs="Arial"/>
        </w:rPr>
      </w:pPr>
    </w:p>
    <w:p w:rsidR="009B2166" w:rsidRDefault="009B2166" w:rsidP="00E446E6">
      <w:pPr>
        <w:pStyle w:val="Paragraphedeliste"/>
        <w:spacing w:line="360" w:lineRule="auto"/>
        <w:ind w:left="1068"/>
        <w:jc w:val="both"/>
        <w:rPr>
          <w:rFonts w:ascii="Arial" w:hAnsi="Arial" w:cs="Arial"/>
        </w:rPr>
      </w:pPr>
    </w:p>
    <w:p w:rsidR="007D6351" w:rsidRPr="002862A4" w:rsidRDefault="007D6351" w:rsidP="00E446E6">
      <w:pPr>
        <w:pStyle w:val="Paragraphedeliste"/>
        <w:spacing w:line="360" w:lineRule="auto"/>
        <w:ind w:left="1068"/>
        <w:jc w:val="both"/>
        <w:rPr>
          <w:rFonts w:ascii="Arial" w:hAnsi="Arial" w:cs="Arial"/>
        </w:rPr>
      </w:pPr>
    </w:p>
    <w:p w:rsidR="00AC2A9B" w:rsidRPr="002862A4" w:rsidRDefault="00AC2A9B" w:rsidP="00E446E6">
      <w:pPr>
        <w:pStyle w:val="Paragraphedeliste"/>
        <w:spacing w:line="360" w:lineRule="auto"/>
        <w:ind w:left="1068"/>
        <w:jc w:val="both"/>
        <w:rPr>
          <w:rFonts w:ascii="Arial" w:hAnsi="Arial" w:cs="Arial"/>
        </w:rPr>
      </w:pPr>
    </w:p>
    <w:p w:rsidR="00430A70" w:rsidRPr="002862A4" w:rsidRDefault="009B2166" w:rsidP="00E446E6">
      <w:pPr>
        <w:pStyle w:val="Paragraphedeliste"/>
        <w:numPr>
          <w:ilvl w:val="1"/>
          <w:numId w:val="1"/>
        </w:numPr>
        <w:spacing w:line="360" w:lineRule="auto"/>
        <w:jc w:val="both"/>
        <w:rPr>
          <w:rFonts w:ascii="Arial" w:hAnsi="Arial" w:cs="Arial"/>
          <w:b/>
          <w:bCs/>
          <w:u w:val="single"/>
        </w:rPr>
      </w:pPr>
      <w:r>
        <w:rPr>
          <w:rFonts w:ascii="Arial" w:hAnsi="Arial" w:cs="Arial"/>
          <w:b/>
          <w:bCs/>
          <w:u w:val="single"/>
        </w:rPr>
        <w:lastRenderedPageBreak/>
        <w:t>Plan d’action : 21 mesures à mettre en place :</w:t>
      </w:r>
    </w:p>
    <w:p w:rsidR="00430A70" w:rsidRPr="002862A4" w:rsidRDefault="00430A70" w:rsidP="00E446E6">
      <w:pPr>
        <w:pStyle w:val="Paragraphedeliste"/>
        <w:spacing w:line="360" w:lineRule="auto"/>
        <w:jc w:val="both"/>
        <w:rPr>
          <w:rFonts w:ascii="Arial" w:hAnsi="Arial" w:cs="Arial"/>
          <w:b/>
          <w:bCs/>
          <w:u w:val="single"/>
        </w:rPr>
      </w:pPr>
    </w:p>
    <w:p w:rsidR="00430A70" w:rsidRDefault="009B2166" w:rsidP="00E446E6">
      <w:pPr>
        <w:pStyle w:val="Paragraphedeliste"/>
        <w:numPr>
          <w:ilvl w:val="0"/>
          <w:numId w:val="6"/>
        </w:numPr>
        <w:spacing w:line="360" w:lineRule="auto"/>
        <w:jc w:val="both"/>
        <w:rPr>
          <w:rFonts w:ascii="Arial" w:hAnsi="Arial" w:cs="Arial"/>
        </w:rPr>
      </w:pPr>
      <w:bookmarkStart w:id="1" w:name="_Toc486425856"/>
      <w:bookmarkStart w:id="2" w:name="_Toc377407297"/>
      <w:r>
        <w:rPr>
          <w:rFonts w:ascii="Arial" w:hAnsi="Arial" w:cs="Arial"/>
          <w:b/>
          <w:bCs/>
        </w:rPr>
        <w:t>Mise en place d’un o</w:t>
      </w:r>
      <w:r w:rsidR="00430A70" w:rsidRPr="002862A4">
        <w:rPr>
          <w:rFonts w:ascii="Arial" w:hAnsi="Arial" w:cs="Arial"/>
          <w:b/>
          <w:bCs/>
        </w:rPr>
        <w:t>util de mise en œuvre:</w:t>
      </w:r>
      <w:r w:rsidR="00430A70" w:rsidRPr="002862A4">
        <w:rPr>
          <w:rFonts w:ascii="Arial" w:hAnsi="Arial" w:cs="Arial"/>
        </w:rPr>
        <w:t xml:space="preserve"> </w:t>
      </w:r>
    </w:p>
    <w:p w:rsidR="007D6351" w:rsidRPr="002862A4" w:rsidRDefault="007D6351"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Agence Nationale de Réglementation de l’Education</w:t>
      </w:r>
      <w:bookmarkEnd w:id="1"/>
      <w:bookmarkEnd w:id="2"/>
      <w:r w:rsidR="00F05416">
        <w:rPr>
          <w:rFonts w:ascii="Arial" w:hAnsi="Arial" w:cs="Arial"/>
        </w:rPr>
        <w:t xml:space="preserve"> dont le Directeur est nommé par Sa Majesté Le Roi.</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Pilotage de la réforme.</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Passer d’une gestion politique de l’Education à une gestion managériale et technocratique.</w:t>
      </w:r>
    </w:p>
    <w:p w:rsidR="00430A70" w:rsidRPr="002862A4" w:rsidRDefault="00430A70" w:rsidP="00E446E6">
      <w:pPr>
        <w:pStyle w:val="Paragraphedeliste"/>
        <w:spacing w:line="360" w:lineRule="auto"/>
        <w:ind w:left="1068"/>
        <w:jc w:val="both"/>
        <w:rPr>
          <w:rFonts w:ascii="Arial" w:hAnsi="Arial" w:cs="Arial"/>
        </w:rPr>
      </w:pPr>
    </w:p>
    <w:p w:rsidR="00430A70" w:rsidRPr="007D6351" w:rsidRDefault="00430A70" w:rsidP="00E446E6">
      <w:pPr>
        <w:pStyle w:val="Paragraphedeliste"/>
        <w:numPr>
          <w:ilvl w:val="0"/>
          <w:numId w:val="6"/>
        </w:numPr>
        <w:spacing w:line="360" w:lineRule="auto"/>
        <w:jc w:val="both"/>
        <w:rPr>
          <w:rFonts w:ascii="Arial" w:hAnsi="Arial" w:cs="Arial"/>
        </w:rPr>
      </w:pPr>
      <w:bookmarkStart w:id="3" w:name="_Toc486425857"/>
      <w:bookmarkStart w:id="4" w:name="_Toc377407299"/>
      <w:r w:rsidRPr="002862A4">
        <w:rPr>
          <w:rFonts w:ascii="Arial" w:hAnsi="Arial" w:cs="Arial"/>
          <w:b/>
          <w:bCs/>
        </w:rPr>
        <w:t>Abolition de la carte scolaire</w:t>
      </w:r>
      <w:bookmarkEnd w:id="3"/>
      <w:bookmarkEnd w:id="4"/>
      <w:r w:rsidRPr="002862A4">
        <w:rPr>
          <w:rFonts w:ascii="Arial" w:hAnsi="Arial" w:cs="Arial"/>
          <w:b/>
          <w:bCs/>
        </w:rPr>
        <w:t xml:space="preserve"> : </w:t>
      </w:r>
    </w:p>
    <w:p w:rsidR="007D6351" w:rsidRPr="002862A4" w:rsidRDefault="007D6351"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Permettre à chaque apprenant de choisir librement l’établissement éducatif où il désire étudier.</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Changer un marché fait de monopoles (nivellement par le bas) en un marché ouvert et concurrentiel (nivellement par le haut).</w:t>
      </w:r>
    </w:p>
    <w:p w:rsidR="00430A70" w:rsidRPr="002862A4" w:rsidRDefault="00430A70" w:rsidP="00E446E6">
      <w:pPr>
        <w:pStyle w:val="Paragraphedeliste"/>
        <w:spacing w:line="360" w:lineRule="auto"/>
        <w:ind w:left="1068"/>
        <w:jc w:val="both"/>
        <w:rPr>
          <w:rFonts w:ascii="Arial" w:hAnsi="Arial" w:cs="Arial"/>
        </w:rPr>
      </w:pPr>
    </w:p>
    <w:p w:rsidR="00430A70" w:rsidRPr="007D6351" w:rsidRDefault="00430A70" w:rsidP="00E446E6">
      <w:pPr>
        <w:pStyle w:val="Paragraphedeliste"/>
        <w:numPr>
          <w:ilvl w:val="0"/>
          <w:numId w:val="6"/>
        </w:numPr>
        <w:spacing w:line="360" w:lineRule="auto"/>
        <w:jc w:val="both"/>
        <w:rPr>
          <w:rFonts w:ascii="Arial" w:hAnsi="Arial" w:cs="Arial"/>
        </w:rPr>
      </w:pPr>
      <w:bookmarkStart w:id="5" w:name="_Toc486425858"/>
      <w:bookmarkStart w:id="6" w:name="_Toc377407300"/>
      <w:r w:rsidRPr="002862A4">
        <w:rPr>
          <w:rFonts w:ascii="Arial" w:hAnsi="Arial" w:cs="Arial"/>
          <w:b/>
          <w:bCs/>
        </w:rPr>
        <w:t>Mise en gestion de l’ensemble du réseau éducatif par des entrepreneurs en éducation</w:t>
      </w:r>
      <w:bookmarkEnd w:id="5"/>
      <w:bookmarkEnd w:id="6"/>
      <w:r w:rsidRPr="002862A4">
        <w:rPr>
          <w:rFonts w:ascii="Arial" w:hAnsi="Arial" w:cs="Arial"/>
          <w:b/>
          <w:bCs/>
        </w:rPr>
        <w:t> :</w:t>
      </w:r>
    </w:p>
    <w:p w:rsidR="007D6351" w:rsidRPr="002862A4" w:rsidRDefault="007D6351"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Réseaux déjà existant, banques, assurances etc…</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Faire bénéficier l’ensemble des établissements éducatifs d’un management moderne qui fixe des objectifs, donne les moyens de les réaliser, contrôle par la suite, récompense en cas de succès et corrige en cas d’échec.</w:t>
      </w:r>
    </w:p>
    <w:p w:rsidR="00430A70" w:rsidRPr="002862A4" w:rsidRDefault="00984299" w:rsidP="00E446E6">
      <w:pPr>
        <w:pStyle w:val="Paragraphedeliste"/>
        <w:numPr>
          <w:ilvl w:val="1"/>
          <w:numId w:val="6"/>
        </w:numPr>
        <w:spacing w:line="360" w:lineRule="auto"/>
        <w:jc w:val="both"/>
        <w:rPr>
          <w:rFonts w:ascii="Arial" w:hAnsi="Arial" w:cs="Arial"/>
        </w:rPr>
      </w:pPr>
      <w:r>
        <w:rPr>
          <w:rFonts w:ascii="Arial" w:hAnsi="Arial" w:cs="Arial"/>
        </w:rPr>
        <w:t>Attribution</w:t>
      </w:r>
      <w:r w:rsidR="00430A70" w:rsidRPr="002862A4">
        <w:rPr>
          <w:rFonts w:ascii="Arial" w:hAnsi="Arial" w:cs="Arial"/>
        </w:rPr>
        <w:t xml:space="preserve"> de packs d’une diz</w:t>
      </w:r>
      <w:r>
        <w:rPr>
          <w:rFonts w:ascii="Arial" w:hAnsi="Arial" w:cs="Arial"/>
        </w:rPr>
        <w:t>aine à une centaine d’établissements éducatifs par opérateur (mix d’établissements ruraux/urbains, quartiers favorisés/défavorisés).</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Evaluation au bout de 5 ans (minimum de 75% de réussite).</w:t>
      </w:r>
    </w:p>
    <w:p w:rsidR="00430A70" w:rsidRPr="002862A4" w:rsidRDefault="00430A70" w:rsidP="00E446E6">
      <w:pPr>
        <w:pStyle w:val="Paragraphedeliste"/>
        <w:spacing w:line="360" w:lineRule="auto"/>
        <w:ind w:left="1068"/>
        <w:jc w:val="both"/>
        <w:rPr>
          <w:rFonts w:ascii="Arial" w:hAnsi="Arial" w:cs="Arial"/>
        </w:rPr>
      </w:pPr>
    </w:p>
    <w:p w:rsidR="00430A70" w:rsidRPr="007D6351" w:rsidRDefault="00430A70" w:rsidP="00E446E6">
      <w:pPr>
        <w:pStyle w:val="Paragraphedeliste"/>
        <w:numPr>
          <w:ilvl w:val="0"/>
          <w:numId w:val="6"/>
        </w:numPr>
        <w:spacing w:line="360" w:lineRule="auto"/>
        <w:jc w:val="both"/>
        <w:rPr>
          <w:rFonts w:ascii="Arial" w:hAnsi="Arial" w:cs="Arial"/>
        </w:rPr>
      </w:pPr>
      <w:bookmarkStart w:id="7" w:name="_Toc486425859"/>
      <w:bookmarkStart w:id="8" w:name="_Toc377407301"/>
      <w:r w:rsidRPr="002862A4">
        <w:rPr>
          <w:rFonts w:ascii="Arial" w:hAnsi="Arial" w:cs="Arial"/>
          <w:b/>
          <w:bCs/>
        </w:rPr>
        <w:t>Maintien du statut des fonctionnaires employés dans les établissements éducatifs</w:t>
      </w:r>
      <w:bookmarkEnd w:id="7"/>
      <w:bookmarkEnd w:id="8"/>
      <w:r w:rsidRPr="002862A4">
        <w:rPr>
          <w:rFonts w:ascii="Arial" w:hAnsi="Arial" w:cs="Arial"/>
          <w:b/>
          <w:bCs/>
        </w:rPr>
        <w:t> :</w:t>
      </w:r>
    </w:p>
    <w:p w:rsidR="007D6351" w:rsidRPr="002862A4" w:rsidRDefault="007D6351" w:rsidP="00E446E6">
      <w:pPr>
        <w:pStyle w:val="Paragraphedeliste"/>
        <w:spacing w:line="360" w:lineRule="auto"/>
        <w:ind w:left="1068"/>
        <w:jc w:val="both"/>
        <w:rPr>
          <w:rFonts w:ascii="Arial" w:hAnsi="Arial" w:cs="Arial"/>
        </w:rPr>
      </w:pP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Rassurer les fonctionnaires sur la préservation de leur acquis sociaux.</w:t>
      </w:r>
    </w:p>
    <w:p w:rsidR="00832DE8" w:rsidRDefault="00832DE8" w:rsidP="00E446E6">
      <w:pPr>
        <w:pStyle w:val="Paragraphedeliste"/>
        <w:spacing w:line="360" w:lineRule="auto"/>
        <w:ind w:left="1788"/>
        <w:jc w:val="both"/>
        <w:rPr>
          <w:rFonts w:ascii="Arial" w:hAnsi="Arial" w:cs="Arial"/>
        </w:rPr>
      </w:pPr>
    </w:p>
    <w:p w:rsidR="00832DE8" w:rsidRDefault="00832DE8" w:rsidP="00E446E6">
      <w:pPr>
        <w:pStyle w:val="Paragraphedeliste"/>
        <w:spacing w:line="360" w:lineRule="auto"/>
        <w:ind w:left="1788"/>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9" w:name="_Toc486425860"/>
      <w:bookmarkStart w:id="10" w:name="_Toc377407302"/>
      <w:r w:rsidRPr="002862A4">
        <w:rPr>
          <w:rFonts w:ascii="Arial" w:hAnsi="Arial" w:cs="Arial"/>
          <w:b/>
          <w:bCs/>
        </w:rPr>
        <w:lastRenderedPageBreak/>
        <w:t>Distribution à tous les apprenants d’une carte de crédit biométrique</w:t>
      </w:r>
      <w:bookmarkEnd w:id="9"/>
      <w:bookmarkEnd w:id="10"/>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Délivrer à chaque apprenant la dotation étatique prévue :</w:t>
      </w:r>
    </w:p>
    <w:p w:rsidR="00430A70" w:rsidRPr="002862A4" w:rsidRDefault="00CE08A2" w:rsidP="00E446E6">
      <w:pPr>
        <w:pStyle w:val="Paragraphedeliste"/>
        <w:numPr>
          <w:ilvl w:val="2"/>
          <w:numId w:val="6"/>
        </w:numPr>
        <w:spacing w:line="360" w:lineRule="auto"/>
        <w:jc w:val="both"/>
        <w:rPr>
          <w:rFonts w:ascii="Arial" w:hAnsi="Arial" w:cs="Arial"/>
        </w:rPr>
      </w:pPr>
      <w:r>
        <w:rPr>
          <w:rFonts w:ascii="Arial" w:hAnsi="Arial" w:cs="Arial"/>
        </w:rPr>
        <w:t>Préscolaire : 5.000 Dirhams</w:t>
      </w:r>
      <w:r w:rsidR="00430A70" w:rsidRPr="002862A4">
        <w:rPr>
          <w:rFonts w:ascii="Arial" w:hAnsi="Arial" w:cs="Arial"/>
        </w:rPr>
        <w:t xml:space="preserve"> par an.</w:t>
      </w:r>
    </w:p>
    <w:p w:rsidR="00430A70" w:rsidRPr="002862A4" w:rsidRDefault="002767AF" w:rsidP="00E446E6">
      <w:pPr>
        <w:pStyle w:val="Paragraphedeliste"/>
        <w:numPr>
          <w:ilvl w:val="2"/>
          <w:numId w:val="6"/>
        </w:numPr>
        <w:spacing w:line="360" w:lineRule="auto"/>
        <w:jc w:val="both"/>
        <w:rPr>
          <w:rFonts w:ascii="Arial" w:hAnsi="Arial" w:cs="Arial"/>
        </w:rPr>
      </w:pPr>
      <w:r>
        <w:rPr>
          <w:rFonts w:ascii="Arial" w:hAnsi="Arial" w:cs="Arial"/>
        </w:rPr>
        <w:t>Primaire</w:t>
      </w:r>
      <w:r w:rsidR="00430A70" w:rsidRPr="002862A4">
        <w:rPr>
          <w:rFonts w:ascii="Arial" w:hAnsi="Arial" w:cs="Arial"/>
        </w:rPr>
        <w:t xml:space="preserve"> : 7.000 </w:t>
      </w:r>
      <w:r w:rsidR="00CE08A2">
        <w:rPr>
          <w:rFonts w:ascii="Arial" w:hAnsi="Arial" w:cs="Arial"/>
        </w:rPr>
        <w:t>Dirhams</w:t>
      </w:r>
      <w:r w:rsidR="00430A70" w:rsidRPr="002862A4">
        <w:rPr>
          <w:rFonts w:ascii="Arial" w:hAnsi="Arial" w:cs="Arial"/>
        </w:rPr>
        <w:t xml:space="preserve"> par an.</w:t>
      </w:r>
    </w:p>
    <w:p w:rsidR="00430A70" w:rsidRPr="002862A4" w:rsidRDefault="00430A70" w:rsidP="00E446E6">
      <w:pPr>
        <w:pStyle w:val="Paragraphedeliste"/>
        <w:numPr>
          <w:ilvl w:val="2"/>
          <w:numId w:val="6"/>
        </w:numPr>
        <w:spacing w:line="360" w:lineRule="auto"/>
        <w:jc w:val="both"/>
        <w:rPr>
          <w:rFonts w:ascii="Arial" w:hAnsi="Arial" w:cs="Arial"/>
        </w:rPr>
      </w:pPr>
      <w:r w:rsidRPr="002862A4">
        <w:rPr>
          <w:rFonts w:ascii="Arial" w:hAnsi="Arial" w:cs="Arial"/>
        </w:rPr>
        <w:t xml:space="preserve">Secondaire : 8.500 </w:t>
      </w:r>
      <w:r w:rsidR="00CE08A2">
        <w:rPr>
          <w:rFonts w:ascii="Arial" w:hAnsi="Arial" w:cs="Arial"/>
        </w:rPr>
        <w:t>Dirhams</w:t>
      </w:r>
      <w:r w:rsidRPr="002862A4">
        <w:rPr>
          <w:rFonts w:ascii="Arial" w:hAnsi="Arial" w:cs="Arial"/>
        </w:rPr>
        <w:t xml:space="preserve"> par an.</w:t>
      </w:r>
    </w:p>
    <w:p w:rsidR="00430A70" w:rsidRPr="002862A4" w:rsidRDefault="00430A70" w:rsidP="00E446E6">
      <w:pPr>
        <w:pStyle w:val="Paragraphedeliste"/>
        <w:numPr>
          <w:ilvl w:val="2"/>
          <w:numId w:val="6"/>
        </w:numPr>
        <w:spacing w:line="360" w:lineRule="auto"/>
        <w:jc w:val="both"/>
        <w:rPr>
          <w:rFonts w:ascii="Arial" w:hAnsi="Arial" w:cs="Arial"/>
        </w:rPr>
      </w:pPr>
      <w:r w:rsidRPr="002862A4">
        <w:rPr>
          <w:rFonts w:ascii="Arial" w:hAnsi="Arial" w:cs="Arial"/>
        </w:rPr>
        <w:t xml:space="preserve">Formation professionnelle : 17.000 </w:t>
      </w:r>
      <w:r w:rsidR="00CE08A2">
        <w:rPr>
          <w:rFonts w:ascii="Arial" w:hAnsi="Arial" w:cs="Arial"/>
        </w:rPr>
        <w:t>Dirhams</w:t>
      </w:r>
      <w:r w:rsidRPr="002862A4">
        <w:rPr>
          <w:rFonts w:ascii="Arial" w:hAnsi="Arial" w:cs="Arial"/>
        </w:rPr>
        <w:t xml:space="preserve"> par an.</w:t>
      </w:r>
    </w:p>
    <w:p w:rsidR="00430A70" w:rsidRPr="002862A4" w:rsidRDefault="002767AF" w:rsidP="00E446E6">
      <w:pPr>
        <w:pStyle w:val="Paragraphedeliste"/>
        <w:numPr>
          <w:ilvl w:val="2"/>
          <w:numId w:val="6"/>
        </w:numPr>
        <w:spacing w:line="360" w:lineRule="auto"/>
        <w:jc w:val="both"/>
        <w:rPr>
          <w:rFonts w:ascii="Arial" w:hAnsi="Arial" w:cs="Arial"/>
        </w:rPr>
      </w:pPr>
      <w:r>
        <w:rPr>
          <w:rFonts w:ascii="Arial" w:hAnsi="Arial" w:cs="Arial"/>
        </w:rPr>
        <w:t>Premier et deuxième</w:t>
      </w:r>
      <w:r w:rsidR="00430A70" w:rsidRPr="002862A4">
        <w:rPr>
          <w:rFonts w:ascii="Arial" w:hAnsi="Arial" w:cs="Arial"/>
        </w:rPr>
        <w:t xml:space="preserve"> cycle universitaire : 22.000 </w:t>
      </w:r>
      <w:r w:rsidR="00CE08A2">
        <w:rPr>
          <w:rFonts w:ascii="Arial" w:hAnsi="Arial" w:cs="Arial"/>
        </w:rPr>
        <w:t>Dirhams</w:t>
      </w:r>
      <w:r w:rsidR="00430A70" w:rsidRPr="002862A4">
        <w:rPr>
          <w:rFonts w:ascii="Arial" w:hAnsi="Arial" w:cs="Arial"/>
        </w:rPr>
        <w:t xml:space="preserve"> par an.</w:t>
      </w:r>
    </w:p>
    <w:p w:rsidR="00430A70" w:rsidRPr="002862A4" w:rsidRDefault="002767AF" w:rsidP="00E446E6">
      <w:pPr>
        <w:pStyle w:val="Paragraphedeliste"/>
        <w:numPr>
          <w:ilvl w:val="2"/>
          <w:numId w:val="6"/>
        </w:numPr>
        <w:spacing w:line="360" w:lineRule="auto"/>
        <w:jc w:val="both"/>
        <w:rPr>
          <w:rFonts w:ascii="Arial" w:hAnsi="Arial" w:cs="Arial"/>
        </w:rPr>
      </w:pPr>
      <w:r>
        <w:rPr>
          <w:rFonts w:ascii="Arial" w:hAnsi="Arial" w:cs="Arial"/>
        </w:rPr>
        <w:t>Troisi</w:t>
      </w:r>
      <w:r w:rsidR="00430A70" w:rsidRPr="002862A4">
        <w:rPr>
          <w:rFonts w:ascii="Arial" w:hAnsi="Arial" w:cs="Arial"/>
        </w:rPr>
        <w:t xml:space="preserve">ème cycle universitaire : 25.000 </w:t>
      </w:r>
      <w:r w:rsidR="00CE08A2">
        <w:rPr>
          <w:rFonts w:ascii="Arial" w:hAnsi="Arial" w:cs="Arial"/>
        </w:rPr>
        <w:t>Dirhams</w:t>
      </w:r>
      <w:r w:rsidR="00430A70" w:rsidRPr="002862A4">
        <w:rPr>
          <w:rFonts w:ascii="Arial" w:hAnsi="Arial" w:cs="Arial"/>
        </w:rPr>
        <w:t xml:space="preserve"> par an.</w:t>
      </w:r>
    </w:p>
    <w:p w:rsidR="00430A70" w:rsidRPr="002862A4" w:rsidRDefault="00430A70"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0"/>
          <w:numId w:val="6"/>
        </w:numPr>
        <w:spacing w:line="360" w:lineRule="auto"/>
        <w:jc w:val="both"/>
        <w:rPr>
          <w:rFonts w:ascii="Arial" w:hAnsi="Arial" w:cs="Arial"/>
        </w:rPr>
      </w:pPr>
      <w:bookmarkStart w:id="11" w:name="_Toc486425861"/>
      <w:bookmarkStart w:id="12" w:name="_Toc377407303"/>
      <w:r w:rsidRPr="002862A4">
        <w:rPr>
          <w:rFonts w:ascii="Arial" w:hAnsi="Arial" w:cs="Arial"/>
          <w:b/>
          <w:bCs/>
        </w:rPr>
        <w:t>Allégement des programmes et publication au Bulletin Officiel du programme de chaque niveau</w:t>
      </w:r>
      <w:bookmarkEnd w:id="11"/>
      <w:bookmarkEnd w:id="12"/>
      <w:r w:rsidRPr="002862A4">
        <w:rPr>
          <w:rFonts w:ascii="Arial" w:hAnsi="Arial" w:cs="Arial"/>
          <w:b/>
          <w:bCs/>
        </w:rPr>
        <w:t> :</w:t>
      </w:r>
      <w:r w:rsidRPr="002862A4">
        <w:rPr>
          <w:rFonts w:ascii="Arial" w:hAnsi="Arial" w:cs="Arial"/>
        </w:rPr>
        <w:t xml:space="preserve"> </w:t>
      </w:r>
    </w:p>
    <w:p w:rsidR="00430A70" w:rsidRPr="002862A4" w:rsidRDefault="00430A70" w:rsidP="00E446E6">
      <w:pPr>
        <w:pStyle w:val="Paragraphedeliste"/>
        <w:spacing w:line="360" w:lineRule="auto"/>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Focaliser sur les fondamentaux, avoir une transparence totale sur les exigences demandées aux apprenants et aux formateurs afin de pouvoir évaluer objectivement la transmission et l’acquisition de ces compétences.</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Contenu des programmes : benchmarking sur 3 ou 4 pays de bon niveau.</w:t>
      </w:r>
    </w:p>
    <w:p w:rsidR="00430A70" w:rsidRPr="002862A4" w:rsidRDefault="00430A70" w:rsidP="009B2166">
      <w:pPr>
        <w:pStyle w:val="Paragraphedeliste"/>
        <w:numPr>
          <w:ilvl w:val="1"/>
          <w:numId w:val="6"/>
        </w:numPr>
        <w:spacing w:line="360" w:lineRule="auto"/>
        <w:jc w:val="both"/>
        <w:rPr>
          <w:rFonts w:ascii="Arial" w:hAnsi="Arial" w:cs="Arial"/>
        </w:rPr>
      </w:pPr>
      <w:r w:rsidRPr="002862A4">
        <w:rPr>
          <w:rFonts w:ascii="Arial" w:hAnsi="Arial" w:cs="Arial"/>
        </w:rPr>
        <w:t xml:space="preserve">Servira de base pour préparer les examens sous forme de </w:t>
      </w:r>
      <w:r w:rsidR="009B2166" w:rsidRPr="009B2166">
        <w:rPr>
          <w:rFonts w:ascii="Arial" w:hAnsi="Arial" w:cs="Arial"/>
        </w:rPr>
        <w:t>Questionnaires à Choix Multiples</w:t>
      </w:r>
      <w:r w:rsidRPr="002862A4">
        <w:rPr>
          <w:rFonts w:ascii="Arial" w:hAnsi="Arial" w:cs="Arial"/>
        </w:rPr>
        <w:t>.</w:t>
      </w:r>
    </w:p>
    <w:p w:rsidR="00430A70" w:rsidRPr="002862A4" w:rsidRDefault="00430A70" w:rsidP="00E446E6">
      <w:pPr>
        <w:pStyle w:val="Paragraphedeliste"/>
        <w:spacing w:line="360" w:lineRule="auto"/>
        <w:ind w:left="1788"/>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13" w:name="_Toc486425862"/>
      <w:bookmarkStart w:id="14" w:name="_Toc377407304"/>
      <w:r w:rsidRPr="002862A4">
        <w:rPr>
          <w:rFonts w:ascii="Arial" w:hAnsi="Arial" w:cs="Arial"/>
          <w:b/>
          <w:bCs/>
        </w:rPr>
        <w:t>Mise en place d’examens nationaux de passage sous forme de Questionnaires à Choix Multiples</w:t>
      </w:r>
      <w:bookmarkEnd w:id="13"/>
      <w:bookmarkEnd w:id="14"/>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2767AF"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Egalité totale entre tous les apprenants du Royaume qui subissent to</w:t>
      </w:r>
      <w:r w:rsidR="002767AF">
        <w:rPr>
          <w:rFonts w:ascii="Arial" w:hAnsi="Arial" w:cs="Arial"/>
        </w:rPr>
        <w:t>us les mêmes épreuves</w:t>
      </w:r>
    </w:p>
    <w:p w:rsidR="00430A70" w:rsidRPr="002862A4" w:rsidRDefault="002767AF" w:rsidP="00E446E6">
      <w:pPr>
        <w:pStyle w:val="Paragraphedeliste"/>
        <w:numPr>
          <w:ilvl w:val="1"/>
          <w:numId w:val="6"/>
        </w:numPr>
        <w:spacing w:line="360" w:lineRule="auto"/>
        <w:jc w:val="both"/>
        <w:rPr>
          <w:rFonts w:ascii="Arial" w:hAnsi="Arial" w:cs="Arial"/>
        </w:rPr>
      </w:pPr>
      <w:r>
        <w:rPr>
          <w:rFonts w:ascii="Arial" w:hAnsi="Arial" w:cs="Arial"/>
        </w:rPr>
        <w:t>T</w:t>
      </w:r>
      <w:r w:rsidR="00430A70" w:rsidRPr="002862A4">
        <w:rPr>
          <w:rFonts w:ascii="Arial" w:hAnsi="Arial" w:cs="Arial"/>
        </w:rPr>
        <w:t>otale transparence sur la qualité des apprentissages.</w:t>
      </w:r>
    </w:p>
    <w:p w:rsidR="00430A70" w:rsidRPr="002862A4" w:rsidRDefault="00CE08A2" w:rsidP="00E446E6">
      <w:pPr>
        <w:pStyle w:val="Paragraphedeliste"/>
        <w:numPr>
          <w:ilvl w:val="1"/>
          <w:numId w:val="6"/>
        </w:numPr>
        <w:spacing w:line="360" w:lineRule="auto"/>
        <w:jc w:val="both"/>
        <w:rPr>
          <w:rFonts w:ascii="Arial" w:hAnsi="Arial" w:cs="Arial"/>
        </w:rPr>
      </w:pPr>
      <w:r>
        <w:rPr>
          <w:rFonts w:ascii="Arial" w:hAnsi="Arial" w:cs="Arial"/>
        </w:rPr>
        <w:t>Une session principale et une</w:t>
      </w:r>
      <w:r w:rsidR="00430A70" w:rsidRPr="002862A4">
        <w:rPr>
          <w:rFonts w:ascii="Arial" w:hAnsi="Arial" w:cs="Arial"/>
        </w:rPr>
        <w:t xml:space="preserve"> session de rattrapage.</w:t>
      </w:r>
    </w:p>
    <w:p w:rsidR="00430A70" w:rsidRPr="002862A4" w:rsidRDefault="00430A70" w:rsidP="00E446E6">
      <w:pPr>
        <w:spacing w:line="360" w:lineRule="auto"/>
        <w:jc w:val="both"/>
        <w:rPr>
          <w:rFonts w:ascii="Arial" w:hAnsi="Arial" w:cs="Arial"/>
        </w:rPr>
      </w:pPr>
    </w:p>
    <w:p w:rsidR="00430A70" w:rsidRPr="00832DE8" w:rsidRDefault="00430A70" w:rsidP="00E446E6">
      <w:pPr>
        <w:pStyle w:val="Paragraphedeliste"/>
        <w:numPr>
          <w:ilvl w:val="0"/>
          <w:numId w:val="6"/>
        </w:numPr>
        <w:spacing w:line="360" w:lineRule="auto"/>
        <w:jc w:val="both"/>
        <w:rPr>
          <w:rFonts w:ascii="Arial" w:hAnsi="Arial" w:cs="Arial"/>
        </w:rPr>
      </w:pPr>
      <w:bookmarkStart w:id="15" w:name="_Toc486425863"/>
      <w:bookmarkStart w:id="16" w:name="_Toc377407305"/>
      <w:r w:rsidRPr="002862A4">
        <w:rPr>
          <w:rFonts w:ascii="Arial" w:hAnsi="Arial" w:cs="Arial"/>
          <w:b/>
          <w:bCs/>
        </w:rPr>
        <w:t>Mise en place d’indicateurs de performance</w:t>
      </w:r>
      <w:bookmarkEnd w:id="15"/>
      <w:bookmarkEnd w:id="16"/>
      <w:r w:rsidRPr="002862A4">
        <w:rPr>
          <w:rFonts w:ascii="Arial" w:hAnsi="Arial" w:cs="Arial"/>
          <w:b/>
          <w:bCs/>
        </w:rPr>
        <w:t xml:space="preserve"> :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Fournir chaque année une photographie instantanée des résultats du système éducatif dans sa globalité afin de le piloter au mieux.</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Taux de réussite, de redoublement, de satisfaction, de placement.</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Salaires à la sortie.</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Focalisation sur les établissements les moins productifs.</w:t>
      </w:r>
    </w:p>
    <w:p w:rsidR="00430A70" w:rsidRDefault="00430A70" w:rsidP="00E446E6">
      <w:pPr>
        <w:pStyle w:val="Paragraphedeliste"/>
        <w:numPr>
          <w:ilvl w:val="0"/>
          <w:numId w:val="6"/>
        </w:numPr>
        <w:spacing w:line="360" w:lineRule="auto"/>
        <w:jc w:val="both"/>
        <w:rPr>
          <w:rFonts w:ascii="Arial" w:hAnsi="Arial" w:cs="Arial"/>
        </w:rPr>
      </w:pPr>
      <w:bookmarkStart w:id="17" w:name="_Toc486425864"/>
      <w:bookmarkStart w:id="18" w:name="_Toc377407306"/>
      <w:r w:rsidRPr="002862A4">
        <w:rPr>
          <w:rFonts w:ascii="Arial" w:hAnsi="Arial" w:cs="Arial"/>
          <w:b/>
          <w:bCs/>
        </w:rPr>
        <w:lastRenderedPageBreak/>
        <w:t>Mise à niveau des manuels scolaires et universitaires</w:t>
      </w:r>
      <w:bookmarkEnd w:id="17"/>
      <w:bookmarkEnd w:id="18"/>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Disposer de manuels scolaires et universitaires de qualité, sollicitant la réflexion, et agréables à parcourir.</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Maisons d’édition étrangères.</w:t>
      </w:r>
    </w:p>
    <w:p w:rsidR="00430A70" w:rsidRPr="002862A4" w:rsidRDefault="00430A70" w:rsidP="00E446E6">
      <w:pPr>
        <w:pStyle w:val="Paragraphedeliste"/>
        <w:spacing w:line="360" w:lineRule="auto"/>
        <w:ind w:left="1068"/>
        <w:jc w:val="both"/>
        <w:rPr>
          <w:rFonts w:ascii="Arial" w:hAnsi="Arial" w:cs="Arial"/>
        </w:rPr>
      </w:pPr>
    </w:p>
    <w:p w:rsidR="00430A70" w:rsidRPr="00832DE8" w:rsidRDefault="00430A70" w:rsidP="00E446E6">
      <w:pPr>
        <w:pStyle w:val="Paragraphedeliste"/>
        <w:numPr>
          <w:ilvl w:val="0"/>
          <w:numId w:val="6"/>
        </w:numPr>
        <w:spacing w:line="360" w:lineRule="auto"/>
        <w:jc w:val="both"/>
        <w:rPr>
          <w:rFonts w:ascii="Arial" w:hAnsi="Arial" w:cs="Arial"/>
        </w:rPr>
      </w:pPr>
      <w:bookmarkStart w:id="19" w:name="_Toc486425865"/>
      <w:bookmarkStart w:id="20" w:name="_Toc377407307"/>
      <w:r w:rsidRPr="002862A4">
        <w:rPr>
          <w:rFonts w:ascii="Arial" w:hAnsi="Arial" w:cs="Arial"/>
          <w:b/>
          <w:bCs/>
        </w:rPr>
        <w:t>Rôle fondamental des Centre Pédagogiques Régionaux  et des Ecoles Normales Supérieures</w:t>
      </w:r>
      <w:bookmarkEnd w:id="19"/>
      <w:bookmarkEnd w:id="20"/>
      <w:r w:rsidRPr="002862A4">
        <w:rPr>
          <w:rFonts w:ascii="Arial" w:hAnsi="Arial" w:cs="Arial"/>
          <w:b/>
          <w:bCs/>
        </w:rPr>
        <w:t>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Confier ces établissements à une élite qui devra repérer, recruter et former une élite.</w:t>
      </w:r>
    </w:p>
    <w:p w:rsidR="00430A70" w:rsidRPr="002862A4" w:rsidRDefault="00430A70" w:rsidP="00E446E6">
      <w:pPr>
        <w:pStyle w:val="Paragraphedeliste"/>
        <w:spacing w:line="360" w:lineRule="auto"/>
        <w:ind w:left="1068"/>
        <w:jc w:val="both"/>
        <w:rPr>
          <w:rFonts w:ascii="Arial" w:hAnsi="Arial" w:cs="Arial"/>
        </w:rPr>
      </w:pPr>
    </w:p>
    <w:p w:rsidR="00430A70" w:rsidRPr="00832DE8" w:rsidRDefault="00430A70" w:rsidP="00E446E6">
      <w:pPr>
        <w:pStyle w:val="Paragraphedeliste"/>
        <w:numPr>
          <w:ilvl w:val="0"/>
          <w:numId w:val="6"/>
        </w:numPr>
        <w:spacing w:line="360" w:lineRule="auto"/>
        <w:jc w:val="both"/>
        <w:rPr>
          <w:rFonts w:ascii="Arial" w:hAnsi="Arial" w:cs="Arial"/>
        </w:rPr>
      </w:pPr>
      <w:bookmarkStart w:id="21" w:name="_Toc486425866"/>
      <w:bookmarkStart w:id="22" w:name="_Toc377407308"/>
      <w:r w:rsidRPr="002862A4">
        <w:rPr>
          <w:rFonts w:ascii="Arial" w:hAnsi="Arial" w:cs="Arial"/>
          <w:b/>
          <w:bCs/>
        </w:rPr>
        <w:t>Libéralisation des métiers de l’enseignement et de l’encadrement pédagogique</w:t>
      </w:r>
      <w:bookmarkEnd w:id="21"/>
      <w:bookmarkEnd w:id="22"/>
      <w:r w:rsidRPr="002862A4">
        <w:rPr>
          <w:rFonts w:ascii="Arial" w:hAnsi="Arial" w:cs="Arial"/>
          <w:b/>
          <w:bCs/>
        </w:rPr>
        <w:t> :</w:t>
      </w:r>
    </w:p>
    <w:p w:rsidR="00832DE8" w:rsidRPr="002862A4" w:rsidRDefault="00832DE8" w:rsidP="00E446E6">
      <w:pPr>
        <w:pStyle w:val="Paragraphedeliste"/>
        <w:spacing w:line="360" w:lineRule="auto"/>
        <w:ind w:left="1068"/>
        <w:jc w:val="both"/>
        <w:rPr>
          <w:rFonts w:ascii="Arial" w:hAnsi="Arial" w:cs="Arial"/>
        </w:rPr>
      </w:pP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Délivrer le meilleur enseignement possible aux futurs formateurs.</w:t>
      </w:r>
    </w:p>
    <w:p w:rsidR="00984299" w:rsidRPr="002862A4" w:rsidRDefault="00984299" w:rsidP="00E446E6">
      <w:pPr>
        <w:pStyle w:val="Paragraphedeliste"/>
        <w:numPr>
          <w:ilvl w:val="1"/>
          <w:numId w:val="6"/>
        </w:numPr>
        <w:spacing w:line="360" w:lineRule="auto"/>
        <w:jc w:val="both"/>
        <w:rPr>
          <w:rFonts w:ascii="Arial" w:hAnsi="Arial" w:cs="Arial"/>
        </w:rPr>
      </w:pPr>
      <w:r>
        <w:rPr>
          <w:rFonts w:ascii="Arial" w:hAnsi="Arial" w:cs="Arial"/>
        </w:rPr>
        <w:t>Permettre aux formateurs étrangers de venir exercer au Maroc après avoir satisfait à un examen qui se tiendra 2 fois par an.</w:t>
      </w:r>
    </w:p>
    <w:p w:rsidR="00430A70" w:rsidRPr="002862A4" w:rsidRDefault="00430A70" w:rsidP="00E446E6">
      <w:pPr>
        <w:pStyle w:val="Paragraphedeliste"/>
        <w:spacing w:line="360" w:lineRule="auto"/>
        <w:ind w:left="1068"/>
        <w:jc w:val="both"/>
        <w:rPr>
          <w:rFonts w:ascii="Arial" w:hAnsi="Arial" w:cs="Arial"/>
        </w:rPr>
      </w:pPr>
      <w:bookmarkStart w:id="23" w:name="_Toc486425867"/>
      <w:bookmarkStart w:id="24" w:name="_Toc377407309"/>
    </w:p>
    <w:p w:rsidR="00430A70" w:rsidRDefault="00430A70" w:rsidP="00E446E6">
      <w:pPr>
        <w:pStyle w:val="Paragraphedeliste"/>
        <w:numPr>
          <w:ilvl w:val="0"/>
          <w:numId w:val="6"/>
        </w:numPr>
        <w:spacing w:line="360" w:lineRule="auto"/>
        <w:jc w:val="both"/>
        <w:rPr>
          <w:rFonts w:ascii="Arial" w:hAnsi="Arial" w:cs="Arial"/>
        </w:rPr>
      </w:pPr>
      <w:r w:rsidRPr="002862A4">
        <w:rPr>
          <w:rFonts w:ascii="Arial" w:hAnsi="Arial" w:cs="Arial"/>
          <w:b/>
          <w:bCs/>
        </w:rPr>
        <w:t>Libéralisation du contenu pédagogique, du rythme scolaire, de la langue d’enseignement</w:t>
      </w:r>
      <w:bookmarkEnd w:id="23"/>
      <w:bookmarkEnd w:id="24"/>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Donner un éventail de choix le plus large possible aux parents d’élèves et aux apprenants.</w:t>
      </w:r>
    </w:p>
    <w:p w:rsidR="00984299" w:rsidRPr="002862A4" w:rsidRDefault="00984299" w:rsidP="00E446E6">
      <w:pPr>
        <w:pStyle w:val="Paragraphedeliste"/>
        <w:numPr>
          <w:ilvl w:val="1"/>
          <w:numId w:val="6"/>
        </w:numPr>
        <w:spacing w:line="360" w:lineRule="auto"/>
        <w:jc w:val="both"/>
        <w:rPr>
          <w:rFonts w:ascii="Arial" w:hAnsi="Arial" w:cs="Arial"/>
        </w:rPr>
      </w:pPr>
      <w:r>
        <w:rPr>
          <w:rFonts w:ascii="Arial" w:hAnsi="Arial" w:cs="Arial"/>
        </w:rPr>
        <w:t>A part les constantes constitutionnelles que sont l’enseignement de l’islam, de l’arabe, et de l’amazigh ; les établissements peuvent choisir librement la langue d’enseignement. L’évaluation annuelle se fait dans cette langue.</w:t>
      </w:r>
    </w:p>
    <w:p w:rsidR="00430A70" w:rsidRDefault="00984299" w:rsidP="00E446E6">
      <w:pPr>
        <w:pStyle w:val="Paragraphedeliste"/>
        <w:numPr>
          <w:ilvl w:val="1"/>
          <w:numId w:val="6"/>
        </w:numPr>
        <w:spacing w:line="360" w:lineRule="auto"/>
        <w:jc w:val="both"/>
        <w:rPr>
          <w:rFonts w:ascii="Arial" w:hAnsi="Arial" w:cs="Arial"/>
        </w:rPr>
      </w:pPr>
      <w:r>
        <w:rPr>
          <w:rFonts w:ascii="Arial" w:hAnsi="Arial" w:cs="Arial"/>
        </w:rPr>
        <w:t>Liberté totale d’organisation : on n’impose pas un certain nombre d’heures de cours hebdomadaires, mais des objectifs à atteindre pour les apprenants pour valider le cursus.</w:t>
      </w:r>
    </w:p>
    <w:p w:rsidR="00984299" w:rsidRDefault="00984299" w:rsidP="00984299">
      <w:pPr>
        <w:pStyle w:val="Paragraphedeliste"/>
        <w:spacing w:line="360" w:lineRule="auto"/>
        <w:ind w:left="1788"/>
        <w:jc w:val="both"/>
        <w:rPr>
          <w:rFonts w:ascii="Arial" w:hAnsi="Arial" w:cs="Arial"/>
        </w:rPr>
      </w:pPr>
    </w:p>
    <w:p w:rsidR="00984299" w:rsidRDefault="00984299" w:rsidP="00984299">
      <w:pPr>
        <w:pStyle w:val="Paragraphedeliste"/>
        <w:spacing w:line="360" w:lineRule="auto"/>
        <w:ind w:left="1788"/>
        <w:jc w:val="both"/>
        <w:rPr>
          <w:rFonts w:ascii="Arial" w:hAnsi="Arial" w:cs="Arial"/>
        </w:rPr>
      </w:pPr>
    </w:p>
    <w:p w:rsidR="00B85D8D" w:rsidRDefault="00B85D8D" w:rsidP="00984299">
      <w:pPr>
        <w:pStyle w:val="Paragraphedeliste"/>
        <w:spacing w:line="360" w:lineRule="auto"/>
        <w:ind w:left="1788"/>
        <w:jc w:val="both"/>
        <w:rPr>
          <w:rFonts w:ascii="Arial" w:hAnsi="Arial" w:cs="Arial"/>
        </w:rPr>
      </w:pPr>
    </w:p>
    <w:p w:rsidR="00984299" w:rsidRPr="002862A4" w:rsidRDefault="00984299" w:rsidP="00984299">
      <w:pPr>
        <w:pStyle w:val="Paragraphedeliste"/>
        <w:spacing w:line="360" w:lineRule="auto"/>
        <w:ind w:left="1788"/>
        <w:jc w:val="both"/>
        <w:rPr>
          <w:rFonts w:ascii="Arial" w:hAnsi="Arial" w:cs="Arial"/>
        </w:rPr>
      </w:pPr>
    </w:p>
    <w:p w:rsidR="00430A70" w:rsidRPr="002862A4" w:rsidRDefault="00430A70" w:rsidP="00E446E6">
      <w:pPr>
        <w:pStyle w:val="Paragraphedeliste"/>
        <w:spacing w:line="360" w:lineRule="auto"/>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25" w:name="_Toc486425868"/>
      <w:bookmarkStart w:id="26" w:name="_Toc377407310"/>
      <w:r w:rsidRPr="002862A4">
        <w:rPr>
          <w:rFonts w:ascii="Arial" w:hAnsi="Arial" w:cs="Arial"/>
          <w:b/>
          <w:bCs/>
        </w:rPr>
        <w:lastRenderedPageBreak/>
        <w:t>Elaboration de contrats programmes public/privé</w:t>
      </w:r>
      <w:bookmarkEnd w:id="25"/>
      <w:bookmarkEnd w:id="26"/>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Drainer les investissements massifs nécessaires à la réalisation des nouveaux établissements éducatifs, et à la rénovation des anciens.</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Soulager l’Etat du poids de l’investissement.</w:t>
      </w:r>
    </w:p>
    <w:p w:rsidR="00430A70" w:rsidRPr="002862A4" w:rsidRDefault="00430A70" w:rsidP="00E446E6">
      <w:pPr>
        <w:pStyle w:val="Paragraphedeliste"/>
        <w:spacing w:line="360" w:lineRule="auto"/>
        <w:ind w:left="1068"/>
        <w:jc w:val="both"/>
        <w:rPr>
          <w:rFonts w:ascii="Arial" w:hAnsi="Arial" w:cs="Arial"/>
        </w:rPr>
      </w:pPr>
      <w:bookmarkStart w:id="27" w:name="_Toc486425869"/>
      <w:bookmarkStart w:id="28" w:name="_Toc377407311"/>
    </w:p>
    <w:p w:rsidR="00430A70" w:rsidRDefault="00430A70" w:rsidP="00E446E6">
      <w:pPr>
        <w:pStyle w:val="Paragraphedeliste"/>
        <w:numPr>
          <w:ilvl w:val="0"/>
          <w:numId w:val="6"/>
        </w:numPr>
        <w:spacing w:line="360" w:lineRule="auto"/>
        <w:jc w:val="both"/>
        <w:rPr>
          <w:rFonts w:ascii="Arial" w:hAnsi="Arial" w:cs="Arial"/>
        </w:rPr>
      </w:pPr>
      <w:r w:rsidRPr="002862A4">
        <w:rPr>
          <w:rFonts w:ascii="Arial" w:hAnsi="Arial" w:cs="Arial"/>
          <w:b/>
          <w:bCs/>
        </w:rPr>
        <w:t>Abolition progressive des concours d’accès aux établissements à accès limité</w:t>
      </w:r>
      <w:bookmarkEnd w:id="27"/>
      <w:bookmarkEnd w:id="28"/>
      <w:r w:rsidRPr="002862A4">
        <w:rPr>
          <w:rFonts w:ascii="Arial" w:hAnsi="Arial" w:cs="Arial"/>
          <w:b/>
          <w:bCs/>
        </w:rPr>
        <w:t>:</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Former le maximum de cadres possibles.</w:t>
      </w: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 xml:space="preserve">Augmentation de la productivité des établissements éducatifs. </w:t>
      </w:r>
    </w:p>
    <w:p w:rsidR="00984299" w:rsidRPr="002862A4" w:rsidRDefault="00984299" w:rsidP="00984299">
      <w:pPr>
        <w:pStyle w:val="Paragraphedeliste"/>
        <w:spacing w:line="360" w:lineRule="auto"/>
        <w:ind w:left="1788"/>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29" w:name="_Toc377407312"/>
      <w:r w:rsidRPr="002862A4">
        <w:rPr>
          <w:rFonts w:ascii="Arial" w:hAnsi="Arial" w:cs="Arial"/>
          <w:b/>
          <w:bCs/>
        </w:rPr>
        <w:t>Mise en place de primes au mérite</w:t>
      </w:r>
      <w:bookmarkEnd w:id="29"/>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 xml:space="preserve">Encourager la performance, inciter à l’excellence, et créer de l’émulation au niveau des apprenants, des formateurs, des directeurs d’établissements et des gestionnaires. </w:t>
      </w:r>
    </w:p>
    <w:p w:rsidR="00430A70" w:rsidRPr="002862A4" w:rsidRDefault="002767AF" w:rsidP="00E446E6">
      <w:pPr>
        <w:pStyle w:val="Paragraphedeliste"/>
        <w:numPr>
          <w:ilvl w:val="1"/>
          <w:numId w:val="6"/>
        </w:numPr>
        <w:spacing w:line="360" w:lineRule="auto"/>
        <w:jc w:val="both"/>
        <w:rPr>
          <w:rFonts w:ascii="Arial" w:hAnsi="Arial" w:cs="Arial"/>
        </w:rPr>
      </w:pPr>
      <w:r>
        <w:rPr>
          <w:rFonts w:ascii="Arial" w:hAnsi="Arial" w:cs="Arial"/>
        </w:rPr>
        <w:t>1.000 Dirham</w:t>
      </w:r>
      <w:r w:rsidR="00430A70" w:rsidRPr="002862A4">
        <w:rPr>
          <w:rFonts w:ascii="Arial" w:hAnsi="Arial" w:cs="Arial"/>
        </w:rPr>
        <w:t>s de prime pour les 5% des élèves les plus méritants, 13</w:t>
      </w:r>
      <w:r w:rsidR="00430A70" w:rsidRPr="009B2166">
        <w:rPr>
          <w:rFonts w:ascii="Arial" w:hAnsi="Arial" w:cs="Arial"/>
          <w:sz w:val="24"/>
          <w:vertAlign w:val="superscript"/>
        </w:rPr>
        <w:t>ème</w:t>
      </w:r>
      <w:r w:rsidR="00430A70" w:rsidRPr="002862A4">
        <w:rPr>
          <w:rFonts w:ascii="Arial" w:hAnsi="Arial" w:cs="Arial"/>
        </w:rPr>
        <w:t xml:space="preserve"> mois de salaire pour les directeurs d’établissements et les enseignants les plus performants, baisse de l’impôt sur les sociétés pour les réseaux les plus performants.</w:t>
      </w:r>
    </w:p>
    <w:p w:rsidR="00430A70" w:rsidRPr="002862A4" w:rsidRDefault="00430A70" w:rsidP="00E446E6">
      <w:pPr>
        <w:pStyle w:val="Paragraphedeliste"/>
        <w:spacing w:line="360" w:lineRule="auto"/>
        <w:ind w:left="1068"/>
        <w:jc w:val="both"/>
        <w:rPr>
          <w:rFonts w:ascii="Arial" w:hAnsi="Arial" w:cs="Arial"/>
        </w:rPr>
      </w:pPr>
      <w:bookmarkStart w:id="30" w:name="_Toc486425870"/>
      <w:bookmarkStart w:id="31" w:name="_Toc377407313"/>
    </w:p>
    <w:p w:rsidR="00430A70" w:rsidRDefault="00430A70" w:rsidP="00E446E6">
      <w:pPr>
        <w:pStyle w:val="Paragraphedeliste"/>
        <w:numPr>
          <w:ilvl w:val="0"/>
          <w:numId w:val="6"/>
        </w:numPr>
        <w:spacing w:line="360" w:lineRule="auto"/>
        <w:jc w:val="both"/>
        <w:rPr>
          <w:rFonts w:ascii="Arial" w:hAnsi="Arial" w:cs="Arial"/>
        </w:rPr>
      </w:pPr>
      <w:r w:rsidRPr="002862A4">
        <w:rPr>
          <w:rFonts w:ascii="Arial" w:hAnsi="Arial" w:cs="Arial"/>
          <w:b/>
          <w:bCs/>
        </w:rPr>
        <w:t>Rôle des Ministères de l’Education Nationale et de l’Enseignement Supérieur:</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Soutien en collaboration avec l’A</w:t>
      </w:r>
      <w:r w:rsidR="00CE08A2">
        <w:rPr>
          <w:rFonts w:ascii="Arial" w:hAnsi="Arial" w:cs="Arial"/>
        </w:rPr>
        <w:t xml:space="preserve">gence </w:t>
      </w:r>
      <w:r w:rsidRPr="002862A4">
        <w:rPr>
          <w:rFonts w:ascii="Arial" w:hAnsi="Arial" w:cs="Arial"/>
        </w:rPr>
        <w:t>N</w:t>
      </w:r>
      <w:r w:rsidR="00CE08A2">
        <w:rPr>
          <w:rFonts w:ascii="Arial" w:hAnsi="Arial" w:cs="Arial"/>
        </w:rPr>
        <w:t xml:space="preserve">ationale de </w:t>
      </w:r>
      <w:r w:rsidR="00CE08A2" w:rsidRPr="002862A4">
        <w:rPr>
          <w:rFonts w:ascii="Arial" w:hAnsi="Arial" w:cs="Arial"/>
        </w:rPr>
        <w:t>R</w:t>
      </w:r>
      <w:r w:rsidR="00CE08A2">
        <w:rPr>
          <w:rFonts w:ascii="Arial" w:hAnsi="Arial" w:cs="Arial"/>
        </w:rPr>
        <w:t>èglementation de l’</w:t>
      </w:r>
      <w:r w:rsidRPr="002862A4">
        <w:rPr>
          <w:rFonts w:ascii="Arial" w:hAnsi="Arial" w:cs="Arial"/>
        </w:rPr>
        <w:t>E</w:t>
      </w:r>
      <w:bookmarkEnd w:id="30"/>
      <w:bookmarkEnd w:id="31"/>
      <w:r w:rsidR="00CE08A2">
        <w:rPr>
          <w:rFonts w:ascii="Arial" w:hAnsi="Arial" w:cs="Arial"/>
        </w:rPr>
        <w:t>ducation</w:t>
      </w:r>
      <w:r w:rsidRPr="002862A4">
        <w:rPr>
          <w:rFonts w:ascii="Arial" w:hAnsi="Arial" w:cs="Arial"/>
        </w:rPr>
        <w:t> : limiter le rôle des Ministères à la vision stratégique et non plus à l’exécution effective.</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Benchmarking.</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Examens.</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Accords avec les pays plus développés : importer de la connaissance.</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Accords avec les pays moins développés : exporter de la connaissance.</w:t>
      </w: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Diplomatie éducative en Afrique (soft power).</w:t>
      </w:r>
    </w:p>
    <w:p w:rsidR="00984299" w:rsidRDefault="00984299" w:rsidP="00984299">
      <w:pPr>
        <w:pStyle w:val="Paragraphedeliste"/>
        <w:spacing w:line="360" w:lineRule="auto"/>
        <w:ind w:left="1788"/>
        <w:jc w:val="both"/>
        <w:rPr>
          <w:rFonts w:ascii="Arial" w:hAnsi="Arial" w:cs="Arial"/>
        </w:rPr>
      </w:pPr>
    </w:p>
    <w:p w:rsidR="00984299" w:rsidRPr="002862A4" w:rsidRDefault="00984299" w:rsidP="00984299">
      <w:pPr>
        <w:pStyle w:val="Paragraphedeliste"/>
        <w:spacing w:line="360" w:lineRule="auto"/>
        <w:ind w:left="1788"/>
        <w:jc w:val="both"/>
        <w:rPr>
          <w:rFonts w:ascii="Arial" w:hAnsi="Arial" w:cs="Arial"/>
        </w:rPr>
      </w:pPr>
    </w:p>
    <w:p w:rsidR="00430A70" w:rsidRPr="002862A4" w:rsidRDefault="00430A70" w:rsidP="00E446E6">
      <w:pPr>
        <w:pStyle w:val="Paragraphedeliste"/>
        <w:spacing w:line="360" w:lineRule="auto"/>
        <w:ind w:left="1068"/>
        <w:jc w:val="both"/>
        <w:rPr>
          <w:rFonts w:ascii="Arial" w:hAnsi="Arial" w:cs="Arial"/>
        </w:rPr>
      </w:pPr>
    </w:p>
    <w:p w:rsidR="00430A70" w:rsidRPr="00832DE8" w:rsidRDefault="00430A70" w:rsidP="00E446E6">
      <w:pPr>
        <w:pStyle w:val="Paragraphedeliste"/>
        <w:numPr>
          <w:ilvl w:val="0"/>
          <w:numId w:val="6"/>
        </w:numPr>
        <w:spacing w:line="360" w:lineRule="auto"/>
        <w:jc w:val="both"/>
        <w:rPr>
          <w:rFonts w:ascii="Arial" w:hAnsi="Arial" w:cs="Arial"/>
        </w:rPr>
      </w:pPr>
      <w:bookmarkStart w:id="32" w:name="_Toc486425871"/>
      <w:bookmarkStart w:id="33" w:name="_Toc377407314"/>
      <w:r w:rsidRPr="002862A4">
        <w:rPr>
          <w:rFonts w:ascii="Arial" w:hAnsi="Arial" w:cs="Arial"/>
          <w:b/>
          <w:bCs/>
        </w:rPr>
        <w:lastRenderedPageBreak/>
        <w:t>Création d’une Société Nationale du Livre de Jeunesse</w:t>
      </w:r>
      <w:bookmarkEnd w:id="32"/>
      <w:bookmarkEnd w:id="33"/>
      <w:r w:rsidRPr="002862A4">
        <w:rPr>
          <w:rFonts w:ascii="Arial" w:hAnsi="Arial" w:cs="Arial"/>
          <w:b/>
          <w:bCs/>
        </w:rPr>
        <w:t xml:space="preserve"> :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Pousser les apprenants à lire dès leur plus jeune âge en Arabe, Amazighe, Françai</w:t>
      </w:r>
      <w:r w:rsidR="00CE08A2">
        <w:rPr>
          <w:rFonts w:ascii="Arial" w:hAnsi="Arial" w:cs="Arial"/>
        </w:rPr>
        <w:t xml:space="preserve">s, </w:t>
      </w:r>
      <w:r w:rsidRPr="002862A4">
        <w:rPr>
          <w:rFonts w:ascii="Arial" w:hAnsi="Arial" w:cs="Arial"/>
        </w:rPr>
        <w:t>Anglais et Espagnol en leur procurant des ouvrages intéressants, amusants, et agréablement illustrés.</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 xml:space="preserve">Achat des droits </w:t>
      </w:r>
      <w:r w:rsidR="00984299">
        <w:rPr>
          <w:rFonts w:ascii="Arial" w:hAnsi="Arial" w:cs="Arial"/>
        </w:rPr>
        <w:t xml:space="preserve">d’auteurs </w:t>
      </w:r>
      <w:r w:rsidRPr="002862A4">
        <w:rPr>
          <w:rFonts w:ascii="Arial" w:hAnsi="Arial" w:cs="Arial"/>
        </w:rPr>
        <w:t>d’ouvrages pour la jeunesse.</w:t>
      </w: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Subventions par l’Etat.</w:t>
      </w:r>
    </w:p>
    <w:p w:rsidR="00430A70" w:rsidRPr="002862A4" w:rsidRDefault="00430A70" w:rsidP="00E446E6">
      <w:pPr>
        <w:pStyle w:val="Paragraphedeliste"/>
        <w:spacing w:line="360" w:lineRule="auto"/>
        <w:ind w:left="1068"/>
        <w:jc w:val="both"/>
        <w:rPr>
          <w:rFonts w:ascii="Arial" w:hAnsi="Arial" w:cs="Arial"/>
        </w:rPr>
      </w:pPr>
      <w:bookmarkStart w:id="34" w:name="_Toc486425872"/>
      <w:bookmarkStart w:id="35" w:name="_Toc377407315"/>
    </w:p>
    <w:p w:rsidR="00430A70" w:rsidRDefault="00430A70" w:rsidP="00E446E6">
      <w:pPr>
        <w:pStyle w:val="Paragraphedeliste"/>
        <w:numPr>
          <w:ilvl w:val="0"/>
          <w:numId w:val="6"/>
        </w:numPr>
        <w:spacing w:line="360" w:lineRule="auto"/>
        <w:jc w:val="both"/>
        <w:rPr>
          <w:rFonts w:ascii="Arial" w:hAnsi="Arial" w:cs="Arial"/>
        </w:rPr>
      </w:pPr>
      <w:r w:rsidRPr="002862A4">
        <w:rPr>
          <w:rFonts w:ascii="Arial" w:hAnsi="Arial" w:cs="Arial"/>
          <w:b/>
          <w:bCs/>
        </w:rPr>
        <w:t>Rendre l’école  maternelle obligatoire</w:t>
      </w:r>
      <w:bookmarkEnd w:id="34"/>
      <w:bookmarkEnd w:id="35"/>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Gommer dès le plus jeune âge les différences inhérentes aux inégalités sociales et culturelles en faisant bénéficier tous les apprenants d’un programme d’éveil de qualité.</w:t>
      </w:r>
    </w:p>
    <w:p w:rsidR="00832DE8" w:rsidRPr="002862A4" w:rsidRDefault="00832DE8" w:rsidP="00E446E6">
      <w:pPr>
        <w:pStyle w:val="Paragraphedeliste"/>
        <w:spacing w:line="360" w:lineRule="auto"/>
        <w:ind w:left="1788"/>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36" w:name="_Toc486425873"/>
      <w:bookmarkStart w:id="37" w:name="_Toc377407316"/>
      <w:r w:rsidRPr="002862A4">
        <w:rPr>
          <w:rFonts w:ascii="Arial" w:hAnsi="Arial" w:cs="Arial"/>
          <w:b/>
          <w:bCs/>
        </w:rPr>
        <w:t>Lutte contre l’analphabétisme</w:t>
      </w:r>
      <w:bookmarkEnd w:id="36"/>
      <w:bookmarkEnd w:id="37"/>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 xml:space="preserve">Alphabétisation dument prouvée </w:t>
      </w:r>
      <w:r w:rsidR="002767AF">
        <w:rPr>
          <w:rFonts w:ascii="Arial" w:hAnsi="Arial" w:cs="Arial"/>
        </w:rPr>
        <w:t xml:space="preserve">et rémunérée </w:t>
      </w:r>
      <w:r w:rsidRPr="002862A4">
        <w:rPr>
          <w:rFonts w:ascii="Arial" w:hAnsi="Arial" w:cs="Arial"/>
        </w:rPr>
        <w:t>de 500.000 personnes par an afin d’éradiquer complète</w:t>
      </w:r>
      <w:r w:rsidR="00E76632">
        <w:rPr>
          <w:rFonts w:ascii="Arial" w:hAnsi="Arial" w:cs="Arial"/>
        </w:rPr>
        <w:t>ment ce fléau en</w:t>
      </w:r>
      <w:r w:rsidRPr="002862A4">
        <w:rPr>
          <w:rFonts w:ascii="Arial" w:hAnsi="Arial" w:cs="Arial"/>
        </w:rPr>
        <w:t xml:space="preserve"> 20 ans. </w:t>
      </w:r>
    </w:p>
    <w:p w:rsidR="00430A70" w:rsidRPr="002862A4" w:rsidRDefault="00430A70" w:rsidP="00E446E6">
      <w:pPr>
        <w:pStyle w:val="Paragraphedeliste"/>
        <w:spacing w:line="360" w:lineRule="auto"/>
        <w:ind w:left="1068"/>
        <w:jc w:val="both"/>
        <w:rPr>
          <w:rFonts w:ascii="Arial" w:hAnsi="Arial" w:cs="Arial"/>
        </w:rPr>
      </w:pPr>
    </w:p>
    <w:p w:rsidR="00430A70" w:rsidRPr="00832DE8" w:rsidRDefault="00430A70" w:rsidP="00E446E6">
      <w:pPr>
        <w:pStyle w:val="Paragraphedeliste"/>
        <w:numPr>
          <w:ilvl w:val="0"/>
          <w:numId w:val="6"/>
        </w:numPr>
        <w:spacing w:line="360" w:lineRule="auto"/>
        <w:jc w:val="both"/>
        <w:rPr>
          <w:rFonts w:ascii="Arial" w:hAnsi="Arial" w:cs="Arial"/>
        </w:rPr>
      </w:pPr>
      <w:bookmarkStart w:id="38" w:name="_Toc486425874"/>
      <w:bookmarkStart w:id="39" w:name="_Toc377407317"/>
      <w:r w:rsidRPr="002862A4">
        <w:rPr>
          <w:rFonts w:ascii="Arial" w:hAnsi="Arial" w:cs="Arial"/>
          <w:b/>
          <w:bCs/>
        </w:rPr>
        <w:t>Promotion de l’hygiène scolaire, de l’évaluation psychologique, et de l’orientation</w:t>
      </w:r>
      <w:bookmarkEnd w:id="38"/>
      <w:bookmarkEnd w:id="39"/>
      <w:r w:rsidRPr="002862A4">
        <w:rPr>
          <w:rFonts w:ascii="Arial" w:hAnsi="Arial" w:cs="Arial"/>
          <w:b/>
          <w:bCs/>
        </w:rPr>
        <w:t> :</w:t>
      </w:r>
    </w:p>
    <w:p w:rsidR="00832DE8" w:rsidRPr="002862A4" w:rsidRDefault="00832DE8" w:rsidP="00E446E6">
      <w:pPr>
        <w:pStyle w:val="Paragraphedeliste"/>
        <w:spacing w:line="360" w:lineRule="auto"/>
        <w:ind w:left="1068"/>
        <w:jc w:val="both"/>
        <w:rPr>
          <w:rFonts w:ascii="Arial" w:hAnsi="Arial" w:cs="Arial"/>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Faire acquérir à tous les apprenants dès leur plus jeune âge les normes</w:t>
      </w:r>
      <w:r w:rsidR="00CE08A2">
        <w:rPr>
          <w:rFonts w:ascii="Arial" w:hAnsi="Arial" w:cs="Arial"/>
        </w:rPr>
        <w:t xml:space="preserve"> internationales de l’hygiène, s</w:t>
      </w:r>
      <w:r w:rsidRPr="002862A4">
        <w:rPr>
          <w:rFonts w:ascii="Arial" w:hAnsi="Arial" w:cs="Arial"/>
        </w:rPr>
        <w:t xml:space="preserve">’assurer de leur équilibre </w:t>
      </w:r>
      <w:r w:rsidR="00CE08A2">
        <w:rPr>
          <w:rFonts w:ascii="Arial" w:hAnsi="Arial" w:cs="Arial"/>
        </w:rPr>
        <w:t>psychologique, et l</w:t>
      </w:r>
      <w:r w:rsidRPr="002862A4">
        <w:rPr>
          <w:rFonts w:ascii="Arial" w:hAnsi="Arial" w:cs="Arial"/>
        </w:rPr>
        <w:t>eur assurer une orientation pédagogique en rapport avec leurs compétences et leurs désirs.</w:t>
      </w:r>
    </w:p>
    <w:p w:rsidR="00430A70" w:rsidRPr="002862A4" w:rsidRDefault="00430A70" w:rsidP="00E446E6">
      <w:pPr>
        <w:pStyle w:val="Paragraphedeliste"/>
        <w:spacing w:line="360" w:lineRule="auto"/>
        <w:ind w:left="1068"/>
        <w:jc w:val="both"/>
        <w:rPr>
          <w:rFonts w:ascii="Arial" w:hAnsi="Arial" w:cs="Arial"/>
        </w:rPr>
      </w:pPr>
    </w:p>
    <w:p w:rsidR="00430A70" w:rsidRDefault="00430A70" w:rsidP="00E446E6">
      <w:pPr>
        <w:pStyle w:val="Paragraphedeliste"/>
        <w:numPr>
          <w:ilvl w:val="0"/>
          <w:numId w:val="6"/>
        </w:numPr>
        <w:spacing w:line="360" w:lineRule="auto"/>
        <w:jc w:val="both"/>
        <w:rPr>
          <w:rFonts w:ascii="Arial" w:hAnsi="Arial" w:cs="Arial"/>
        </w:rPr>
      </w:pPr>
      <w:bookmarkStart w:id="40" w:name="_Toc486425875"/>
      <w:bookmarkStart w:id="41" w:name="_Toc377407318"/>
      <w:r w:rsidRPr="002862A4">
        <w:rPr>
          <w:rFonts w:ascii="Arial" w:hAnsi="Arial" w:cs="Arial"/>
          <w:b/>
          <w:bCs/>
        </w:rPr>
        <w:t>Développement de l’apprentissage en lycée professionnel</w:t>
      </w:r>
      <w:bookmarkEnd w:id="40"/>
      <w:bookmarkEnd w:id="41"/>
      <w:r w:rsidRPr="002862A4">
        <w:rPr>
          <w:rFonts w:ascii="Arial" w:hAnsi="Arial" w:cs="Arial"/>
          <w:b/>
          <w:bCs/>
        </w:rPr>
        <w:t> :</w:t>
      </w:r>
      <w:r w:rsidRPr="002862A4">
        <w:rPr>
          <w:rFonts w:ascii="Arial" w:hAnsi="Arial" w:cs="Arial"/>
        </w:rPr>
        <w:t xml:space="preserve"> </w:t>
      </w:r>
    </w:p>
    <w:p w:rsidR="00832DE8" w:rsidRPr="002862A4" w:rsidRDefault="00832DE8" w:rsidP="00E446E6">
      <w:pPr>
        <w:pStyle w:val="Paragraphedeliste"/>
        <w:spacing w:line="360" w:lineRule="auto"/>
        <w:ind w:left="1068"/>
        <w:jc w:val="both"/>
        <w:rPr>
          <w:rFonts w:ascii="Arial" w:hAnsi="Arial" w:cs="Arial"/>
        </w:rPr>
      </w:pP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Freiner l’abandon scolaire en redirigeant les collégiens non adaptés à l’enseignement général vers un parcours plus en relation avec le monde de l’entreprise, mais tout en restant dans une structure éducative.</w:t>
      </w:r>
    </w:p>
    <w:p w:rsidR="00984299" w:rsidRDefault="00984299" w:rsidP="00984299">
      <w:pPr>
        <w:pStyle w:val="Paragraphedeliste"/>
        <w:spacing w:line="360" w:lineRule="auto"/>
        <w:ind w:left="1788"/>
        <w:jc w:val="both"/>
        <w:rPr>
          <w:rFonts w:ascii="Arial" w:hAnsi="Arial" w:cs="Arial"/>
        </w:rPr>
      </w:pPr>
    </w:p>
    <w:p w:rsidR="00984299" w:rsidRDefault="00984299" w:rsidP="00984299">
      <w:pPr>
        <w:pStyle w:val="Paragraphedeliste"/>
        <w:spacing w:line="360" w:lineRule="auto"/>
        <w:ind w:left="1788"/>
        <w:jc w:val="both"/>
        <w:rPr>
          <w:rFonts w:ascii="Arial" w:hAnsi="Arial" w:cs="Arial"/>
        </w:rPr>
      </w:pPr>
    </w:p>
    <w:p w:rsidR="00984299" w:rsidRDefault="00984299" w:rsidP="00984299">
      <w:pPr>
        <w:pStyle w:val="Paragraphedeliste"/>
        <w:spacing w:line="360" w:lineRule="auto"/>
        <w:ind w:left="1788"/>
        <w:jc w:val="both"/>
        <w:rPr>
          <w:rFonts w:ascii="Arial" w:hAnsi="Arial" w:cs="Arial"/>
        </w:rPr>
      </w:pPr>
    </w:p>
    <w:p w:rsidR="002862A4" w:rsidRPr="002862A4" w:rsidRDefault="002862A4" w:rsidP="00E446E6">
      <w:pPr>
        <w:pStyle w:val="Paragraphedeliste"/>
        <w:spacing w:line="360" w:lineRule="auto"/>
        <w:ind w:left="1788"/>
        <w:jc w:val="both"/>
        <w:rPr>
          <w:rFonts w:ascii="Arial" w:hAnsi="Arial" w:cs="Arial"/>
        </w:rPr>
      </w:pPr>
    </w:p>
    <w:p w:rsidR="00AE7CF2" w:rsidRDefault="00AE7CF2" w:rsidP="00F05B4A">
      <w:pPr>
        <w:pStyle w:val="Paragraphedeliste"/>
        <w:numPr>
          <w:ilvl w:val="1"/>
          <w:numId w:val="1"/>
        </w:numPr>
        <w:spacing w:line="360" w:lineRule="auto"/>
        <w:jc w:val="both"/>
        <w:rPr>
          <w:rFonts w:ascii="Arial" w:hAnsi="Arial" w:cs="Arial"/>
          <w:b/>
          <w:bCs/>
          <w:u w:val="single"/>
        </w:rPr>
      </w:pPr>
      <w:r>
        <w:rPr>
          <w:rFonts w:ascii="Arial" w:hAnsi="Arial" w:cs="Arial"/>
          <w:b/>
          <w:bCs/>
          <w:u w:val="single"/>
        </w:rPr>
        <w:lastRenderedPageBreak/>
        <w:t>Gains sociaux :</w:t>
      </w:r>
    </w:p>
    <w:p w:rsidR="009A46C1" w:rsidRDefault="009A46C1" w:rsidP="009A46C1">
      <w:pPr>
        <w:pStyle w:val="Paragraphedeliste"/>
        <w:spacing w:line="360" w:lineRule="auto"/>
        <w:ind w:left="1440"/>
        <w:jc w:val="both"/>
        <w:rPr>
          <w:rFonts w:ascii="Arial" w:hAnsi="Arial" w:cs="Arial"/>
          <w:b/>
          <w:bCs/>
          <w:u w:val="single"/>
        </w:rPr>
      </w:pPr>
    </w:p>
    <w:p w:rsidR="00F05B4A" w:rsidRDefault="00F05B4A" w:rsidP="00AE7CF2">
      <w:pPr>
        <w:pStyle w:val="Paragraphedeliste"/>
        <w:numPr>
          <w:ilvl w:val="2"/>
          <w:numId w:val="1"/>
        </w:numPr>
        <w:spacing w:line="360" w:lineRule="auto"/>
        <w:jc w:val="both"/>
        <w:rPr>
          <w:rFonts w:ascii="Arial" w:hAnsi="Arial" w:cs="Arial"/>
          <w:b/>
          <w:bCs/>
          <w:u w:val="single"/>
        </w:rPr>
      </w:pPr>
      <w:r>
        <w:rPr>
          <w:rFonts w:ascii="Arial" w:hAnsi="Arial" w:cs="Arial"/>
          <w:b/>
          <w:bCs/>
          <w:u w:val="single"/>
        </w:rPr>
        <w:t>A</w:t>
      </w:r>
      <w:r w:rsidRPr="00F05B4A">
        <w:rPr>
          <w:rFonts w:ascii="Arial" w:hAnsi="Arial" w:cs="Arial"/>
          <w:b/>
          <w:bCs/>
          <w:u w:val="single"/>
        </w:rPr>
        <w:t>déquation formation/emploi</w:t>
      </w:r>
      <w:r>
        <w:rPr>
          <w:rFonts w:ascii="Arial" w:hAnsi="Arial" w:cs="Arial"/>
          <w:b/>
          <w:bCs/>
          <w:u w:val="single"/>
        </w:rPr>
        <w:t> :</w:t>
      </w:r>
    </w:p>
    <w:p w:rsidR="00F05B4A" w:rsidRPr="00F05B4A" w:rsidRDefault="00F05B4A" w:rsidP="00F05B4A">
      <w:pPr>
        <w:pStyle w:val="Paragraphedeliste"/>
        <w:spacing w:line="360" w:lineRule="auto"/>
        <w:ind w:left="1440"/>
        <w:jc w:val="both"/>
        <w:rPr>
          <w:rFonts w:ascii="Arial" w:hAnsi="Arial" w:cs="Arial"/>
          <w:b/>
          <w:bCs/>
          <w:u w:val="single"/>
        </w:rPr>
      </w:pPr>
    </w:p>
    <w:p w:rsidR="00F05B4A" w:rsidRPr="00F05B4A" w:rsidRDefault="00F05B4A" w:rsidP="00F05B4A">
      <w:pPr>
        <w:pStyle w:val="Paragraphedeliste"/>
        <w:numPr>
          <w:ilvl w:val="1"/>
          <w:numId w:val="11"/>
        </w:numPr>
        <w:spacing w:line="360" w:lineRule="auto"/>
        <w:jc w:val="both"/>
        <w:rPr>
          <w:rFonts w:ascii="Arial" w:hAnsi="Arial" w:cs="Arial"/>
        </w:rPr>
      </w:pPr>
      <w:r>
        <w:rPr>
          <w:rFonts w:ascii="Arial" w:hAnsi="Arial" w:cs="Arial"/>
        </w:rPr>
        <w:t>Les</w:t>
      </w:r>
      <w:r w:rsidRPr="00F05B4A">
        <w:rPr>
          <w:rFonts w:ascii="Arial" w:hAnsi="Arial" w:cs="Arial"/>
        </w:rPr>
        <w:t xml:space="preserve"> centaines d’établissements éducatifs supérieurs sero</w:t>
      </w:r>
      <w:r>
        <w:rPr>
          <w:rFonts w:ascii="Arial" w:hAnsi="Arial" w:cs="Arial"/>
        </w:rPr>
        <w:t>nt mis en concurrence entre eux : c</w:t>
      </w:r>
      <w:r w:rsidRPr="00F05B4A">
        <w:rPr>
          <w:rFonts w:ascii="Arial" w:hAnsi="Arial" w:cs="Arial"/>
        </w:rPr>
        <w:t>haque année seront publiés les indicateurs de performance de tous les établissements éducatifs supérieurs, des lycées professionnels ainsi que des établissements relevant de l’OFPPT. Ces indicateurs comprendront :</w:t>
      </w:r>
    </w:p>
    <w:p w:rsidR="00F05B4A" w:rsidRPr="00F05B4A" w:rsidRDefault="00F05B4A" w:rsidP="00F05B4A">
      <w:pPr>
        <w:pStyle w:val="Paragraphedeliste"/>
        <w:numPr>
          <w:ilvl w:val="2"/>
          <w:numId w:val="11"/>
        </w:numPr>
        <w:spacing w:line="360" w:lineRule="auto"/>
        <w:jc w:val="both"/>
        <w:rPr>
          <w:rFonts w:ascii="Arial" w:hAnsi="Arial" w:cs="Arial"/>
        </w:rPr>
      </w:pPr>
      <w:r w:rsidRPr="00F05B4A">
        <w:rPr>
          <w:rFonts w:ascii="Arial" w:hAnsi="Arial" w:cs="Arial"/>
        </w:rPr>
        <w:t>Le taux de satisfaction global des diplômés concernant les établissements dont ils sont issus.</w:t>
      </w:r>
    </w:p>
    <w:p w:rsidR="00F05B4A" w:rsidRPr="00F05B4A" w:rsidRDefault="00F05B4A" w:rsidP="00F05B4A">
      <w:pPr>
        <w:pStyle w:val="Paragraphedeliste"/>
        <w:numPr>
          <w:ilvl w:val="2"/>
          <w:numId w:val="11"/>
        </w:numPr>
        <w:spacing w:line="360" w:lineRule="auto"/>
        <w:jc w:val="both"/>
        <w:rPr>
          <w:rFonts w:ascii="Arial" w:hAnsi="Arial" w:cs="Arial"/>
        </w:rPr>
      </w:pPr>
      <w:r w:rsidRPr="00F05B4A">
        <w:rPr>
          <w:rFonts w:ascii="Arial" w:hAnsi="Arial" w:cs="Arial"/>
        </w:rPr>
        <w:t>Le taux de placement de chaque établissement.</w:t>
      </w:r>
    </w:p>
    <w:p w:rsidR="00F05B4A" w:rsidRPr="00F05B4A" w:rsidRDefault="00F05B4A" w:rsidP="00F05B4A">
      <w:pPr>
        <w:pStyle w:val="Paragraphedeliste"/>
        <w:numPr>
          <w:ilvl w:val="2"/>
          <w:numId w:val="11"/>
        </w:numPr>
        <w:spacing w:line="360" w:lineRule="auto"/>
        <w:jc w:val="both"/>
        <w:rPr>
          <w:rFonts w:ascii="Arial" w:hAnsi="Arial" w:cs="Arial"/>
        </w:rPr>
      </w:pPr>
      <w:r w:rsidRPr="00F05B4A">
        <w:rPr>
          <w:rFonts w:ascii="Arial" w:hAnsi="Arial" w:cs="Arial"/>
        </w:rPr>
        <w:t>Les salaires moyens à la sortie des lauréats.</w:t>
      </w:r>
    </w:p>
    <w:p w:rsidR="00F05B4A" w:rsidRPr="009B2166" w:rsidRDefault="00F05B4A" w:rsidP="00F05B4A">
      <w:pPr>
        <w:pStyle w:val="Paragraphedeliste"/>
        <w:numPr>
          <w:ilvl w:val="1"/>
          <w:numId w:val="11"/>
        </w:numPr>
        <w:spacing w:line="360" w:lineRule="auto"/>
        <w:jc w:val="both"/>
        <w:rPr>
          <w:rFonts w:ascii="Arial" w:hAnsi="Arial" w:cs="Arial"/>
        </w:rPr>
      </w:pPr>
      <w:r w:rsidRPr="009B2166">
        <w:rPr>
          <w:rFonts w:ascii="Arial" w:hAnsi="Arial" w:cs="Arial"/>
        </w:rPr>
        <w:t>Les futurs étudiants ou stagiaires porteront naturellement leurs choix sur les établissements avec les indicateurs les plus hauts. Les établissements devront donc améliorer leurs critères de performance afin de drainer et de fidéliser ces apprenants.</w:t>
      </w:r>
    </w:p>
    <w:p w:rsidR="00F05B4A" w:rsidRPr="00F05B4A" w:rsidRDefault="00F05B4A" w:rsidP="00F05B4A">
      <w:pPr>
        <w:pStyle w:val="Paragraphedeliste"/>
        <w:numPr>
          <w:ilvl w:val="1"/>
          <w:numId w:val="11"/>
        </w:numPr>
        <w:spacing w:line="360" w:lineRule="auto"/>
        <w:jc w:val="both"/>
        <w:rPr>
          <w:rFonts w:ascii="Arial" w:hAnsi="Arial" w:cs="Arial"/>
        </w:rPr>
      </w:pPr>
      <w:r w:rsidRPr="00F05B4A">
        <w:rPr>
          <w:rFonts w:ascii="Arial" w:hAnsi="Arial" w:cs="Arial"/>
        </w:rPr>
        <w:t>Pour améliorer leurs indicateurs, ces établissement éducatifs seront à l’écoute attentive du marché afin d’investir les créneaux où il existe aujourd’hui un manque de diplômés, puis demain les créneaux du futur dont l’Etat n’aura pas encore vu le potentiel, mais qu’il sera vital pour ces établissements d’investir afin d’obtenir et de garder un avantage concurrentiel.</w:t>
      </w:r>
    </w:p>
    <w:p w:rsidR="00F05B4A" w:rsidRPr="00F05B4A" w:rsidRDefault="00F05B4A" w:rsidP="00F05B4A">
      <w:pPr>
        <w:pStyle w:val="Paragraphedeliste"/>
        <w:numPr>
          <w:ilvl w:val="1"/>
          <w:numId w:val="11"/>
        </w:numPr>
        <w:spacing w:line="360" w:lineRule="auto"/>
        <w:jc w:val="both"/>
        <w:rPr>
          <w:rFonts w:ascii="Arial" w:hAnsi="Arial" w:cs="Arial"/>
        </w:rPr>
      </w:pPr>
      <w:r w:rsidRPr="00F05B4A">
        <w:rPr>
          <w:rFonts w:ascii="Arial" w:hAnsi="Arial" w:cs="Arial"/>
        </w:rPr>
        <w:t xml:space="preserve">L’amélioration du système éducatif au niveau de la formation ira donc de </w:t>
      </w:r>
      <w:r w:rsidR="00F05416" w:rsidRPr="00F05B4A">
        <w:rPr>
          <w:rFonts w:ascii="Arial" w:hAnsi="Arial" w:cs="Arial"/>
        </w:rPr>
        <w:t>pair</w:t>
      </w:r>
      <w:r w:rsidRPr="00F05B4A">
        <w:rPr>
          <w:rFonts w:ascii="Arial" w:hAnsi="Arial" w:cs="Arial"/>
        </w:rPr>
        <w:t xml:space="preserve"> avec l’amélioration des taux d’insertion des jeunes diplômés.</w:t>
      </w:r>
    </w:p>
    <w:p w:rsidR="00430A70" w:rsidRDefault="00430A70" w:rsidP="00E446E6">
      <w:pPr>
        <w:pStyle w:val="Paragraphedeliste"/>
        <w:spacing w:line="360" w:lineRule="auto"/>
        <w:ind w:left="1788"/>
        <w:jc w:val="both"/>
        <w:rPr>
          <w:rFonts w:ascii="Arial" w:hAnsi="Arial" w:cs="Arial"/>
        </w:rPr>
      </w:pPr>
    </w:p>
    <w:p w:rsidR="00430A70" w:rsidRPr="002862A4" w:rsidRDefault="00430A70" w:rsidP="00AE7CF2">
      <w:pPr>
        <w:pStyle w:val="Paragraphedeliste"/>
        <w:numPr>
          <w:ilvl w:val="2"/>
          <w:numId w:val="1"/>
        </w:numPr>
        <w:spacing w:line="360" w:lineRule="auto"/>
        <w:jc w:val="both"/>
        <w:rPr>
          <w:rFonts w:ascii="Arial" w:hAnsi="Arial" w:cs="Arial"/>
          <w:b/>
          <w:bCs/>
          <w:u w:val="single"/>
        </w:rPr>
      </w:pPr>
      <w:r w:rsidRPr="002862A4">
        <w:rPr>
          <w:rFonts w:ascii="Arial" w:hAnsi="Arial" w:cs="Arial"/>
          <w:b/>
          <w:bCs/>
          <w:u w:val="single"/>
        </w:rPr>
        <w:t>Lutte contre l’analphabétisme notamment rural:</w:t>
      </w:r>
    </w:p>
    <w:p w:rsidR="00430A70" w:rsidRPr="002862A4" w:rsidRDefault="00430A70" w:rsidP="00E446E6">
      <w:pPr>
        <w:pStyle w:val="Paragraphedeliste"/>
        <w:spacing w:line="360" w:lineRule="auto"/>
        <w:jc w:val="both"/>
        <w:rPr>
          <w:rFonts w:ascii="Arial" w:hAnsi="Arial" w:cs="Arial"/>
          <w:b/>
          <w:bCs/>
          <w:u w:val="single"/>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L’éducation dans les campagnes même les plus reculées sera assurée car i</w:t>
      </w:r>
      <w:r w:rsidR="00CE08A2">
        <w:rPr>
          <w:rFonts w:ascii="Arial" w:hAnsi="Arial" w:cs="Arial"/>
        </w:rPr>
        <w:t>l s’agit d’un marché vaste et sû</w:t>
      </w:r>
      <w:r w:rsidRPr="002862A4">
        <w:rPr>
          <w:rFonts w:ascii="Arial" w:hAnsi="Arial" w:cs="Arial"/>
        </w:rPr>
        <w:t xml:space="preserve">r pour ces entrepreneurs. </w:t>
      </w: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 xml:space="preserve">Les gestionnaires des établissements éducatifs mettront tous les moyens humains (cours à domicile, e-Learning) et matériels (bus scolaire, aménagement des horaires) à la disposition de la jeune fille et du jeune garçon du monde rural pour qu’ils viennent dépenser </w:t>
      </w:r>
      <w:r w:rsidR="009B2166">
        <w:rPr>
          <w:rFonts w:ascii="Arial" w:hAnsi="Arial" w:cs="Arial"/>
        </w:rPr>
        <w:t>dotations annuels consacrées à l’éducation</w:t>
      </w:r>
      <w:r w:rsidRPr="002862A4">
        <w:rPr>
          <w:rFonts w:ascii="Arial" w:hAnsi="Arial" w:cs="Arial"/>
        </w:rPr>
        <w:t xml:space="preserve"> dans leurs établissements.</w:t>
      </w:r>
    </w:p>
    <w:p w:rsidR="00B85D8D" w:rsidRPr="002862A4" w:rsidRDefault="00B85D8D" w:rsidP="00B85D8D">
      <w:pPr>
        <w:pStyle w:val="Paragraphedeliste"/>
        <w:spacing w:line="360" w:lineRule="auto"/>
        <w:ind w:left="1788"/>
        <w:jc w:val="both"/>
        <w:rPr>
          <w:rFonts w:ascii="Arial" w:hAnsi="Arial" w:cs="Arial"/>
        </w:rPr>
      </w:pPr>
    </w:p>
    <w:p w:rsidR="00430A70" w:rsidRPr="002862A4" w:rsidRDefault="00430A70" w:rsidP="00E446E6">
      <w:pPr>
        <w:pStyle w:val="Paragraphedeliste"/>
        <w:spacing w:line="360" w:lineRule="auto"/>
        <w:ind w:left="1788"/>
        <w:jc w:val="both"/>
        <w:rPr>
          <w:rFonts w:ascii="Arial" w:hAnsi="Arial" w:cs="Arial"/>
        </w:rPr>
      </w:pPr>
      <w:r w:rsidRPr="002862A4">
        <w:rPr>
          <w:rFonts w:ascii="Arial" w:hAnsi="Arial" w:cs="Arial"/>
        </w:rPr>
        <w:t xml:space="preserve"> </w:t>
      </w:r>
    </w:p>
    <w:p w:rsidR="00430A70" w:rsidRPr="002862A4" w:rsidRDefault="00430A70" w:rsidP="00AE7CF2">
      <w:pPr>
        <w:pStyle w:val="Paragraphedeliste"/>
        <w:numPr>
          <w:ilvl w:val="2"/>
          <w:numId w:val="1"/>
        </w:numPr>
        <w:spacing w:line="360" w:lineRule="auto"/>
        <w:jc w:val="both"/>
        <w:rPr>
          <w:rFonts w:ascii="Arial" w:hAnsi="Arial" w:cs="Arial"/>
          <w:b/>
          <w:bCs/>
          <w:u w:val="single"/>
        </w:rPr>
      </w:pPr>
      <w:r w:rsidRPr="002862A4">
        <w:rPr>
          <w:rFonts w:ascii="Arial" w:hAnsi="Arial" w:cs="Arial"/>
          <w:b/>
          <w:bCs/>
          <w:u w:val="single"/>
        </w:rPr>
        <w:lastRenderedPageBreak/>
        <w:t>Lutte contre l’abandon scolaire:</w:t>
      </w:r>
    </w:p>
    <w:p w:rsidR="00430A70" w:rsidRPr="002862A4" w:rsidRDefault="00430A70" w:rsidP="00E446E6">
      <w:pPr>
        <w:pStyle w:val="Paragraphedeliste"/>
        <w:spacing w:line="360" w:lineRule="auto"/>
        <w:jc w:val="both"/>
        <w:rPr>
          <w:rFonts w:ascii="Arial" w:hAnsi="Arial" w:cs="Arial"/>
          <w:b/>
          <w:bCs/>
          <w:u w:val="single"/>
        </w:rPr>
      </w:pPr>
    </w:p>
    <w:p w:rsidR="00430A70" w:rsidRPr="002862A4"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Les établissements éducatifs auront tout intérêt à lutter contre l’abandon scolaire, car il représentera un manque à gagner pour eux.</w:t>
      </w:r>
    </w:p>
    <w:p w:rsidR="00430A70" w:rsidRDefault="00430A70" w:rsidP="00E446E6">
      <w:pPr>
        <w:pStyle w:val="Paragraphedeliste"/>
        <w:numPr>
          <w:ilvl w:val="1"/>
          <w:numId w:val="6"/>
        </w:numPr>
        <w:spacing w:line="360" w:lineRule="auto"/>
        <w:jc w:val="both"/>
        <w:rPr>
          <w:rFonts w:ascii="Arial" w:hAnsi="Arial" w:cs="Arial"/>
        </w:rPr>
      </w:pPr>
      <w:r w:rsidRPr="002862A4">
        <w:rPr>
          <w:rFonts w:ascii="Arial" w:hAnsi="Arial" w:cs="Arial"/>
        </w:rPr>
        <w:t>Les établissements éducatifs devront donc convaincre les apprenants pour qu’ils viennent dépenser leur argent chez eux, et feront tout pour qu’ils dépensent cet argent  pendant la  durée la plus longue possible…</w:t>
      </w:r>
    </w:p>
    <w:p w:rsidR="00F05416" w:rsidRDefault="00F05416" w:rsidP="00F05416">
      <w:pPr>
        <w:pStyle w:val="Paragraphedeliste"/>
        <w:spacing w:line="360" w:lineRule="auto"/>
        <w:ind w:left="1788"/>
        <w:jc w:val="both"/>
        <w:rPr>
          <w:rFonts w:ascii="Arial" w:hAnsi="Arial" w:cs="Arial"/>
        </w:rPr>
      </w:pPr>
    </w:p>
    <w:p w:rsidR="00F05416" w:rsidRPr="002862A4" w:rsidRDefault="00F05416" w:rsidP="00F0541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Gains </w:t>
      </w:r>
      <w:r>
        <w:rPr>
          <w:rFonts w:ascii="Arial" w:hAnsi="Arial" w:cs="Arial"/>
          <w:b/>
          <w:bCs/>
          <w:u w:val="single"/>
        </w:rPr>
        <w:t>économiques</w:t>
      </w:r>
      <w:r w:rsidRPr="002862A4">
        <w:rPr>
          <w:rFonts w:ascii="Arial" w:hAnsi="Arial" w:cs="Arial"/>
          <w:b/>
          <w:bCs/>
          <w:u w:val="single"/>
        </w:rPr>
        <w:t xml:space="preserve">: </w:t>
      </w:r>
    </w:p>
    <w:p w:rsidR="00F05416" w:rsidRPr="002862A4" w:rsidRDefault="00F05416" w:rsidP="00F05416">
      <w:pPr>
        <w:pStyle w:val="Paragraphedeliste"/>
        <w:spacing w:line="360" w:lineRule="auto"/>
        <w:jc w:val="both"/>
        <w:rPr>
          <w:rFonts w:ascii="Arial" w:hAnsi="Arial" w:cs="Arial"/>
          <w:b/>
          <w:bCs/>
          <w:u w:val="single"/>
        </w:rPr>
      </w:pPr>
    </w:p>
    <w:p w:rsidR="00F05416" w:rsidRDefault="00F05416" w:rsidP="00F05416">
      <w:pPr>
        <w:pStyle w:val="Paragraphedeliste"/>
        <w:numPr>
          <w:ilvl w:val="1"/>
          <w:numId w:val="13"/>
        </w:numPr>
        <w:spacing w:line="360" w:lineRule="auto"/>
        <w:jc w:val="both"/>
        <w:rPr>
          <w:rFonts w:ascii="Arial" w:hAnsi="Arial" w:cs="Arial"/>
        </w:rPr>
      </w:pPr>
      <w:r>
        <w:rPr>
          <w:rFonts w:ascii="Arial" w:hAnsi="Arial" w:cs="Arial"/>
        </w:rPr>
        <w:t>Un marché potentiel de 75</w:t>
      </w:r>
      <w:r w:rsidRPr="002862A4">
        <w:rPr>
          <w:rFonts w:ascii="Arial" w:hAnsi="Arial" w:cs="Arial"/>
        </w:rPr>
        <w:t xml:space="preserve"> Milliards de Dirhams </w:t>
      </w:r>
      <w:r>
        <w:rPr>
          <w:rFonts w:ascii="Arial" w:hAnsi="Arial" w:cs="Arial"/>
        </w:rPr>
        <w:t>de Chiffre d’Affaires si chaque apprenant dépense 100 Dirhams par mois en plus de la dotation étatique.</w:t>
      </w:r>
    </w:p>
    <w:p w:rsidR="00F05416" w:rsidRDefault="00F05416" w:rsidP="00F05416">
      <w:pPr>
        <w:pStyle w:val="Paragraphedeliste"/>
        <w:numPr>
          <w:ilvl w:val="1"/>
          <w:numId w:val="13"/>
        </w:numPr>
        <w:spacing w:line="360" w:lineRule="auto"/>
        <w:jc w:val="both"/>
        <w:rPr>
          <w:rFonts w:ascii="Arial" w:hAnsi="Arial" w:cs="Arial"/>
        </w:rPr>
      </w:pPr>
      <w:r>
        <w:rPr>
          <w:rFonts w:ascii="Arial" w:hAnsi="Arial" w:cs="Arial"/>
        </w:rPr>
        <w:t xml:space="preserve">Passage d’une politique de l’enseignement vue comme un fardeau pour l’état à une économie de l’enseignement vue comme un marché qui doit être segmenté et proposer des produits d’éducation qui doivent être consommés. </w:t>
      </w:r>
    </w:p>
    <w:p w:rsidR="00430A70" w:rsidRPr="002862A4" w:rsidRDefault="00430A70" w:rsidP="00E446E6">
      <w:pPr>
        <w:pStyle w:val="Paragraphedeliste"/>
        <w:spacing w:line="360" w:lineRule="auto"/>
        <w:jc w:val="both"/>
        <w:rPr>
          <w:rFonts w:ascii="Arial" w:hAnsi="Arial" w:cs="Arial"/>
        </w:rPr>
      </w:pPr>
    </w:p>
    <w:p w:rsidR="00AE7CF2" w:rsidRPr="002862A4" w:rsidRDefault="00AE7CF2" w:rsidP="00AE7CF2">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Cout </w:t>
      </w:r>
      <w:r>
        <w:rPr>
          <w:rFonts w:ascii="Arial" w:hAnsi="Arial" w:cs="Arial"/>
          <w:b/>
          <w:bCs/>
          <w:u w:val="single"/>
        </w:rPr>
        <w:t>économique</w:t>
      </w:r>
      <w:r w:rsidRPr="002862A4">
        <w:rPr>
          <w:rFonts w:ascii="Arial" w:hAnsi="Arial" w:cs="Arial"/>
          <w:b/>
          <w:bCs/>
          <w:u w:val="single"/>
        </w:rPr>
        <w:t xml:space="preserve">: </w:t>
      </w:r>
    </w:p>
    <w:p w:rsidR="00AE7CF2" w:rsidRPr="002862A4" w:rsidRDefault="00AE7CF2" w:rsidP="00AE7CF2">
      <w:pPr>
        <w:pStyle w:val="Paragraphedeliste"/>
        <w:spacing w:line="360" w:lineRule="auto"/>
        <w:jc w:val="both"/>
        <w:rPr>
          <w:rFonts w:ascii="Arial" w:hAnsi="Arial" w:cs="Arial"/>
          <w:b/>
          <w:bCs/>
          <w:u w:val="single"/>
        </w:rPr>
      </w:pPr>
    </w:p>
    <w:p w:rsidR="00AE7CF2" w:rsidRDefault="00AE7CF2" w:rsidP="00AE7CF2">
      <w:pPr>
        <w:pStyle w:val="Paragraphedeliste"/>
        <w:numPr>
          <w:ilvl w:val="1"/>
          <w:numId w:val="6"/>
        </w:numPr>
        <w:spacing w:line="360" w:lineRule="auto"/>
        <w:jc w:val="both"/>
        <w:rPr>
          <w:rFonts w:ascii="Arial" w:hAnsi="Arial" w:cs="Arial"/>
        </w:rPr>
      </w:pPr>
      <w:r w:rsidRPr="002862A4">
        <w:rPr>
          <w:rFonts w:ascii="Arial" w:hAnsi="Arial" w:cs="Arial"/>
        </w:rPr>
        <w:t>15 Milliards de Dirhams par an.</w:t>
      </w:r>
    </w:p>
    <w:p w:rsidR="00AE7CF2" w:rsidRDefault="00AE7CF2" w:rsidP="00AE7CF2">
      <w:pPr>
        <w:pStyle w:val="Paragraphedeliste"/>
        <w:spacing w:line="360" w:lineRule="auto"/>
        <w:ind w:left="1788"/>
        <w:jc w:val="both"/>
        <w:rPr>
          <w:rFonts w:ascii="Arial" w:hAnsi="Arial" w:cs="Arial"/>
        </w:rPr>
      </w:pPr>
    </w:p>
    <w:p w:rsidR="00AE7CF2" w:rsidRPr="002862A4" w:rsidRDefault="00AE7CF2" w:rsidP="00AE7CF2">
      <w:pPr>
        <w:pStyle w:val="Paragraphedeliste"/>
        <w:spacing w:line="360" w:lineRule="auto"/>
        <w:ind w:left="708"/>
        <w:jc w:val="both"/>
        <w:rPr>
          <w:rFonts w:ascii="Arial" w:hAnsi="Arial" w:cs="Arial"/>
        </w:rPr>
      </w:pPr>
      <w:r w:rsidRPr="00CA48AD">
        <w:rPr>
          <w:rFonts w:asciiTheme="minorBidi" w:hAnsiTheme="minorBidi"/>
          <w:noProof/>
          <w:lang w:eastAsia="fr-FR"/>
        </w:rPr>
        <w:drawing>
          <wp:inline distT="0" distB="0" distL="0" distR="0" wp14:anchorId="35DB71CE" wp14:editId="3EA9C41A">
            <wp:extent cx="5270739" cy="2275179"/>
            <wp:effectExtent l="19050" t="0" r="6111"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657" cy="2276870"/>
                    </a:xfrm>
                    <a:prstGeom prst="rect">
                      <a:avLst/>
                    </a:prstGeom>
                    <a:noFill/>
                    <a:ln w="9525">
                      <a:noFill/>
                      <a:miter lim="800000"/>
                      <a:headEnd/>
                      <a:tailEnd/>
                    </a:ln>
                  </pic:spPr>
                </pic:pic>
              </a:graphicData>
            </a:graphic>
          </wp:inline>
        </w:drawing>
      </w:r>
    </w:p>
    <w:p w:rsidR="00AE7CF2" w:rsidRPr="002862A4" w:rsidRDefault="00AE7CF2" w:rsidP="00AE7CF2">
      <w:pPr>
        <w:pStyle w:val="Paragraphedeliste"/>
        <w:spacing w:line="360" w:lineRule="auto"/>
        <w:jc w:val="both"/>
        <w:rPr>
          <w:rFonts w:ascii="Arial" w:hAnsi="Arial" w:cs="Arial"/>
          <w:b/>
          <w:bCs/>
        </w:rPr>
      </w:pPr>
    </w:p>
    <w:p w:rsidR="00430A70" w:rsidRPr="002862A4" w:rsidRDefault="00430A70" w:rsidP="00E446E6">
      <w:pPr>
        <w:pStyle w:val="Paragraphedeliste"/>
        <w:spacing w:line="360" w:lineRule="auto"/>
        <w:ind w:left="1788"/>
        <w:jc w:val="both"/>
        <w:rPr>
          <w:rFonts w:ascii="Arial" w:hAnsi="Arial" w:cs="Arial"/>
        </w:rPr>
      </w:pPr>
    </w:p>
    <w:p w:rsidR="00160F9F" w:rsidRPr="002862A4" w:rsidRDefault="00160F9F" w:rsidP="00E446E6">
      <w:pPr>
        <w:pStyle w:val="Paragraphedeliste"/>
        <w:spacing w:line="360" w:lineRule="auto"/>
        <w:jc w:val="both"/>
        <w:rPr>
          <w:rFonts w:ascii="Arial" w:hAnsi="Arial" w:cs="Arial"/>
        </w:rPr>
      </w:pPr>
    </w:p>
    <w:p w:rsidR="00D56F84" w:rsidRDefault="00D56F84" w:rsidP="00E446E6">
      <w:pPr>
        <w:pStyle w:val="Paragraphedeliste"/>
        <w:spacing w:line="360" w:lineRule="auto"/>
        <w:jc w:val="both"/>
        <w:rPr>
          <w:rFonts w:ascii="Arial" w:hAnsi="Arial" w:cs="Arial"/>
        </w:rPr>
      </w:pPr>
    </w:p>
    <w:p w:rsidR="00F05B4A" w:rsidRDefault="00F05B4A" w:rsidP="00E446E6">
      <w:pPr>
        <w:pStyle w:val="Paragraphedeliste"/>
        <w:spacing w:line="360" w:lineRule="auto"/>
        <w:jc w:val="both"/>
        <w:rPr>
          <w:rFonts w:ascii="Arial" w:hAnsi="Arial" w:cs="Arial"/>
        </w:rPr>
      </w:pPr>
    </w:p>
    <w:p w:rsidR="00160F9F" w:rsidRPr="002862A4" w:rsidRDefault="00160F9F" w:rsidP="00F05416">
      <w:pPr>
        <w:pStyle w:val="Paragraphedeliste"/>
        <w:numPr>
          <w:ilvl w:val="0"/>
          <w:numId w:val="1"/>
        </w:numPr>
        <w:spacing w:line="360" w:lineRule="auto"/>
        <w:jc w:val="center"/>
        <w:rPr>
          <w:rFonts w:ascii="Arial" w:hAnsi="Arial" w:cs="Arial"/>
          <w:b/>
          <w:sz w:val="28"/>
          <w:u w:val="single"/>
        </w:rPr>
      </w:pPr>
      <w:r w:rsidRPr="002862A4">
        <w:rPr>
          <w:rFonts w:ascii="Arial" w:hAnsi="Arial" w:cs="Arial"/>
          <w:b/>
          <w:sz w:val="28"/>
          <w:u w:val="single"/>
        </w:rPr>
        <w:lastRenderedPageBreak/>
        <w:t>De la santé :</w:t>
      </w:r>
    </w:p>
    <w:p w:rsidR="00160F9F" w:rsidRPr="00F05B4A" w:rsidRDefault="00160F9F" w:rsidP="00E446E6">
      <w:pPr>
        <w:spacing w:line="360" w:lineRule="auto"/>
        <w:jc w:val="both"/>
        <w:rPr>
          <w:rFonts w:ascii="Arial" w:hAnsi="Arial" w:cs="Arial"/>
          <w:b/>
          <w:sz w:val="20"/>
          <w:u w:val="single"/>
        </w:rPr>
      </w:pPr>
    </w:p>
    <w:p w:rsidR="00160F9F" w:rsidRPr="002862A4" w:rsidRDefault="002862A4" w:rsidP="00E446E6">
      <w:pPr>
        <w:pStyle w:val="Paragraphedeliste"/>
        <w:numPr>
          <w:ilvl w:val="1"/>
          <w:numId w:val="1"/>
        </w:numPr>
        <w:spacing w:line="360" w:lineRule="auto"/>
        <w:jc w:val="both"/>
        <w:rPr>
          <w:rFonts w:ascii="Arial" w:hAnsi="Arial" w:cs="Arial"/>
        </w:rPr>
      </w:pPr>
      <w:r>
        <w:rPr>
          <w:rFonts w:ascii="Arial" w:hAnsi="Arial" w:cs="Arial"/>
          <w:b/>
          <w:bCs/>
          <w:u w:val="single"/>
        </w:rPr>
        <w:t xml:space="preserve">Constat </w:t>
      </w:r>
      <w:r w:rsidR="00160F9F" w:rsidRPr="002862A4">
        <w:rPr>
          <w:rFonts w:ascii="Arial" w:hAnsi="Arial" w:cs="Arial"/>
          <w:b/>
          <w:bCs/>
          <w:u w:val="single"/>
        </w:rPr>
        <w:t>:</w:t>
      </w:r>
    </w:p>
    <w:p w:rsidR="00160F9F" w:rsidRPr="002862A4" w:rsidRDefault="00160F9F" w:rsidP="00E446E6">
      <w:pPr>
        <w:pStyle w:val="Paragraphedeliste"/>
        <w:spacing w:line="360" w:lineRule="auto"/>
        <w:jc w:val="both"/>
        <w:rPr>
          <w:rFonts w:ascii="Arial" w:hAnsi="Arial" w:cs="Arial"/>
        </w:rPr>
      </w:pPr>
    </w:p>
    <w:p w:rsidR="00160F9F" w:rsidRPr="002862A4"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En faisant une comparaison entre les systèmes de santé privés et publics, on constate que ces deux systèmes emploient les mêmes soignants, qui sont issus des mêmes centres de formations, qui reçoivent des salaires équivalents en ce qui concerne le personnel paramédical.</w:t>
      </w:r>
    </w:p>
    <w:p w:rsidR="00160F9F" w:rsidRPr="002862A4"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Or la qualité du système de santé privé est très supérieure à la qualité du système de santé public.</w:t>
      </w:r>
    </w:p>
    <w:p w:rsidR="00160F9F" w:rsidRPr="00832DE8"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 xml:space="preserve">Le problème n’est donc dû ni aux professionnels de santé, ni aux salaires, mais uniquement au </w:t>
      </w:r>
      <w:r w:rsidRPr="00832DE8">
        <w:rPr>
          <w:rFonts w:ascii="Arial" w:hAnsi="Arial" w:cs="Arial"/>
          <w:bCs/>
        </w:rPr>
        <w:t>management.</w:t>
      </w:r>
    </w:p>
    <w:p w:rsidR="00160F9F" w:rsidRPr="002862A4"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Dans le privé, la concurrence fait que le management doit être de bonne qualité sinon l’établissement ferme.</w:t>
      </w:r>
    </w:p>
    <w:p w:rsidR="00160F9F" w:rsidRPr="002862A4"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Dans le public, le monopole des établissements induit un nivellement par le bas.</w:t>
      </w:r>
    </w:p>
    <w:p w:rsidR="00160F9F" w:rsidRPr="002862A4" w:rsidRDefault="00160F9F" w:rsidP="00E446E6">
      <w:pPr>
        <w:pStyle w:val="Paragraphedeliste"/>
        <w:spacing w:line="360" w:lineRule="auto"/>
        <w:ind w:left="1080"/>
        <w:jc w:val="both"/>
        <w:rPr>
          <w:rFonts w:ascii="Arial" w:hAnsi="Arial" w:cs="Arial"/>
        </w:rPr>
      </w:pPr>
    </w:p>
    <w:p w:rsidR="00160F9F" w:rsidRPr="002862A4" w:rsidRDefault="00160F9F"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Objectifs :</w:t>
      </w:r>
    </w:p>
    <w:p w:rsidR="00160F9F" w:rsidRPr="002862A4" w:rsidRDefault="00160F9F" w:rsidP="00E446E6">
      <w:pPr>
        <w:pStyle w:val="Paragraphedeliste"/>
        <w:spacing w:line="360" w:lineRule="auto"/>
        <w:jc w:val="both"/>
        <w:rPr>
          <w:rFonts w:ascii="Arial" w:hAnsi="Arial" w:cs="Arial"/>
          <w:b/>
          <w:bCs/>
          <w:u w:val="single"/>
        </w:rPr>
      </w:pPr>
    </w:p>
    <w:p w:rsidR="00160F9F" w:rsidRPr="002862A4" w:rsidRDefault="00160F9F" w:rsidP="00E446E6">
      <w:pPr>
        <w:pStyle w:val="Paragraphedeliste"/>
        <w:numPr>
          <w:ilvl w:val="0"/>
          <w:numId w:val="3"/>
        </w:numPr>
        <w:spacing w:line="360" w:lineRule="auto"/>
        <w:jc w:val="both"/>
        <w:rPr>
          <w:rFonts w:ascii="Arial" w:hAnsi="Arial" w:cs="Arial"/>
        </w:rPr>
      </w:pPr>
      <w:r w:rsidRPr="002862A4">
        <w:rPr>
          <w:rFonts w:ascii="Arial" w:hAnsi="Arial" w:cs="Arial"/>
        </w:rPr>
        <w:t>Améliorer la qualité du système de santé en 30 ans pour le hisser au niveau des pays de l’Organisation de Coopération et de Développement Economiques.</w:t>
      </w:r>
    </w:p>
    <w:p w:rsidR="00160F9F" w:rsidRPr="002862A4" w:rsidRDefault="00160F9F" w:rsidP="00E446E6">
      <w:pPr>
        <w:pStyle w:val="Paragraphedeliste"/>
        <w:spacing w:line="360" w:lineRule="auto"/>
        <w:ind w:left="1080"/>
        <w:jc w:val="both"/>
        <w:rPr>
          <w:rFonts w:ascii="Arial" w:hAnsi="Arial" w:cs="Arial"/>
        </w:rPr>
      </w:pPr>
    </w:p>
    <w:p w:rsidR="00160F9F" w:rsidRPr="002862A4" w:rsidRDefault="00160F9F" w:rsidP="00E446E6">
      <w:pPr>
        <w:pStyle w:val="Paragraphedeliste"/>
        <w:tabs>
          <w:tab w:val="left" w:pos="5655"/>
        </w:tabs>
        <w:spacing w:line="360" w:lineRule="auto"/>
        <w:jc w:val="both"/>
        <w:rPr>
          <w:rFonts w:ascii="Arial" w:hAnsi="Arial" w:cs="Arial"/>
        </w:rPr>
      </w:pPr>
      <w:r w:rsidRPr="002862A4">
        <w:rPr>
          <w:rFonts w:ascii="Arial" w:hAnsi="Arial" w:cs="Arial"/>
        </w:rPr>
        <w:tab/>
      </w:r>
    </w:p>
    <w:p w:rsidR="00160F9F" w:rsidRPr="002862A4" w:rsidRDefault="00160F9F"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Esprit de la réforme :</w:t>
      </w:r>
    </w:p>
    <w:p w:rsidR="00160F9F" w:rsidRPr="002862A4" w:rsidRDefault="00160F9F" w:rsidP="00E446E6">
      <w:pPr>
        <w:pStyle w:val="Paragraphedeliste"/>
        <w:spacing w:line="360" w:lineRule="auto"/>
        <w:jc w:val="both"/>
        <w:rPr>
          <w:rFonts w:ascii="Arial" w:hAnsi="Arial" w:cs="Arial"/>
        </w:rPr>
      </w:pP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rPr>
        <w:t>Dans le but de transposer la qualité du management des établissements de santé privés vers les établissements de santé publics.</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rPr>
        <w:t>Dans le but d’opérer un saut quantitatif et qualitatif nécessitant un investissement humain et matériel massif que l’Etat ne peut plus assumer.</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rPr>
        <w:t>Dans le but de créer une réelle concurrence et de gagner rapidement en qualité.</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rPr>
        <w:t>Dans le but de créer une réelle industrie de la santé avec ses normes de qualité, sa vision axée sur les résultats et ses champions nationaux qui guideront le secteur vers l’excellence.</w:t>
      </w:r>
    </w:p>
    <w:p w:rsidR="00160F9F" w:rsidRDefault="00160F9F" w:rsidP="00E446E6">
      <w:pPr>
        <w:pStyle w:val="Paragraphedeliste"/>
        <w:spacing w:line="360" w:lineRule="auto"/>
        <w:ind w:left="1068"/>
        <w:jc w:val="both"/>
        <w:rPr>
          <w:rFonts w:ascii="Arial" w:hAnsi="Arial" w:cs="Arial"/>
        </w:rPr>
      </w:pPr>
    </w:p>
    <w:p w:rsidR="00CA674A" w:rsidRPr="002862A4" w:rsidRDefault="00CA674A" w:rsidP="00E446E6">
      <w:pPr>
        <w:pStyle w:val="Paragraphedeliste"/>
        <w:spacing w:line="360" w:lineRule="auto"/>
        <w:ind w:left="1068"/>
        <w:jc w:val="both"/>
        <w:rPr>
          <w:rFonts w:ascii="Arial" w:hAnsi="Arial" w:cs="Arial"/>
        </w:rPr>
      </w:pPr>
    </w:p>
    <w:p w:rsidR="00160F9F" w:rsidRPr="002862A4" w:rsidRDefault="00160F9F" w:rsidP="00E446E6">
      <w:pPr>
        <w:pStyle w:val="Paragraphedeliste"/>
        <w:spacing w:line="360" w:lineRule="auto"/>
        <w:jc w:val="both"/>
        <w:rPr>
          <w:rFonts w:ascii="Arial" w:hAnsi="Arial" w:cs="Arial"/>
        </w:rPr>
      </w:pPr>
      <w:r w:rsidRPr="002862A4">
        <w:rPr>
          <w:rFonts w:ascii="Arial" w:hAnsi="Arial" w:cs="Arial"/>
        </w:rPr>
        <w:lastRenderedPageBreak/>
        <w:t>Il nous semble que la réponse la plus efficace, qui donnera ses fruits le plus rapidement, et la plus facile à mettre en œuvre se résume en 5 points:</w:t>
      </w:r>
    </w:p>
    <w:p w:rsidR="00160F9F" w:rsidRPr="002862A4" w:rsidRDefault="00160F9F" w:rsidP="00E446E6">
      <w:pPr>
        <w:pStyle w:val="Paragraphedeliste"/>
        <w:spacing w:line="360" w:lineRule="auto"/>
        <w:jc w:val="both"/>
        <w:rPr>
          <w:rFonts w:ascii="Arial" w:hAnsi="Arial" w:cs="Arial"/>
        </w:rPr>
      </w:pPr>
    </w:p>
    <w:p w:rsidR="00160F9F" w:rsidRPr="002862A4" w:rsidRDefault="00160F9F" w:rsidP="00E446E6">
      <w:pPr>
        <w:pStyle w:val="Paragraphedeliste"/>
        <w:numPr>
          <w:ilvl w:val="0"/>
          <w:numId w:val="10"/>
        </w:numPr>
        <w:spacing w:line="360" w:lineRule="auto"/>
        <w:jc w:val="both"/>
        <w:rPr>
          <w:rFonts w:ascii="Arial" w:hAnsi="Arial" w:cs="Arial"/>
        </w:rPr>
      </w:pPr>
      <w:r w:rsidRPr="002862A4">
        <w:rPr>
          <w:rFonts w:ascii="Arial" w:hAnsi="Arial" w:cs="Arial"/>
        </w:rPr>
        <w:t>La gestion totale de l’ensemble des établissements de santé est confiée à de grands opérateurs privés.</w:t>
      </w:r>
    </w:p>
    <w:p w:rsidR="00160F9F" w:rsidRPr="002862A4" w:rsidRDefault="00160F9F" w:rsidP="00E446E6">
      <w:pPr>
        <w:pStyle w:val="Paragraphedeliste"/>
        <w:numPr>
          <w:ilvl w:val="0"/>
          <w:numId w:val="10"/>
        </w:numPr>
        <w:spacing w:line="360" w:lineRule="auto"/>
        <w:jc w:val="both"/>
        <w:rPr>
          <w:rFonts w:ascii="Arial" w:hAnsi="Arial" w:cs="Arial"/>
        </w:rPr>
      </w:pPr>
      <w:r w:rsidRPr="002862A4">
        <w:rPr>
          <w:rFonts w:ascii="Arial" w:hAnsi="Arial" w:cs="Arial"/>
        </w:rPr>
        <w:t>Les fonctionnaires du secteur conservent leurs statuts mais deviennent gérés par ces opérateurs privés.</w:t>
      </w:r>
    </w:p>
    <w:p w:rsidR="00160F9F" w:rsidRPr="00774928" w:rsidRDefault="00160F9F" w:rsidP="00E446E6">
      <w:pPr>
        <w:pStyle w:val="Paragraphedeliste"/>
        <w:numPr>
          <w:ilvl w:val="0"/>
          <w:numId w:val="10"/>
        </w:numPr>
        <w:spacing w:line="360" w:lineRule="auto"/>
        <w:jc w:val="both"/>
        <w:rPr>
          <w:rFonts w:ascii="Arial" w:hAnsi="Arial" w:cs="Arial"/>
        </w:rPr>
      </w:pPr>
      <w:r w:rsidRPr="002862A4">
        <w:rPr>
          <w:rFonts w:ascii="Arial" w:hAnsi="Arial" w:cs="Arial"/>
        </w:rPr>
        <w:t>Le budget de l’Etat qui</w:t>
      </w:r>
      <w:r w:rsidR="00774928">
        <w:rPr>
          <w:rFonts w:ascii="Arial" w:hAnsi="Arial" w:cs="Arial"/>
        </w:rPr>
        <w:t xml:space="preserve"> était consacré à la santé</w:t>
      </w:r>
      <w:r w:rsidRPr="00774928">
        <w:rPr>
          <w:rFonts w:ascii="Arial" w:hAnsi="Arial" w:cs="Arial"/>
        </w:rPr>
        <w:t xml:space="preserve"> </w:t>
      </w:r>
      <w:r w:rsidR="00774928">
        <w:rPr>
          <w:rFonts w:ascii="Arial" w:hAnsi="Arial" w:cs="Arial"/>
        </w:rPr>
        <w:t xml:space="preserve">est augmenté de manière significative et </w:t>
      </w:r>
      <w:r w:rsidRPr="00774928">
        <w:rPr>
          <w:rFonts w:ascii="Arial" w:hAnsi="Arial" w:cs="Arial"/>
        </w:rPr>
        <w:t xml:space="preserve">est réparti de manière égale </w:t>
      </w:r>
      <w:r w:rsidR="00774928">
        <w:rPr>
          <w:rFonts w:ascii="Arial" w:hAnsi="Arial" w:cs="Arial"/>
        </w:rPr>
        <w:t>entre tous les citoyens</w:t>
      </w:r>
      <w:r w:rsidRPr="00774928">
        <w:rPr>
          <w:rFonts w:ascii="Arial" w:hAnsi="Arial" w:cs="Arial"/>
        </w:rPr>
        <w:t xml:space="preserve">: au lieu que l’Etat paye les fonctionnaires </w:t>
      </w:r>
      <w:r w:rsidR="00774928">
        <w:rPr>
          <w:rFonts w:ascii="Arial" w:hAnsi="Arial" w:cs="Arial"/>
        </w:rPr>
        <w:t>pour assurer un service de santé</w:t>
      </w:r>
      <w:r w:rsidRPr="00774928">
        <w:rPr>
          <w:rFonts w:ascii="Arial" w:hAnsi="Arial" w:cs="Arial"/>
        </w:rPr>
        <w:t>, l’argent est transféré directement aux citoyens qui ont le choix entre t</w:t>
      </w:r>
      <w:r w:rsidR="00774928">
        <w:rPr>
          <w:rFonts w:ascii="Arial" w:hAnsi="Arial" w:cs="Arial"/>
        </w:rPr>
        <w:t>ous les établissements de santé</w:t>
      </w:r>
      <w:r w:rsidRPr="00774928">
        <w:rPr>
          <w:rFonts w:ascii="Arial" w:hAnsi="Arial" w:cs="Arial"/>
        </w:rPr>
        <w:t>.</w:t>
      </w:r>
    </w:p>
    <w:p w:rsidR="009B2166" w:rsidRDefault="00774928" w:rsidP="009B2166">
      <w:pPr>
        <w:pStyle w:val="Paragraphedeliste"/>
        <w:numPr>
          <w:ilvl w:val="0"/>
          <w:numId w:val="10"/>
        </w:numPr>
        <w:spacing w:line="360" w:lineRule="auto"/>
        <w:jc w:val="both"/>
        <w:rPr>
          <w:rFonts w:ascii="Arial" w:hAnsi="Arial" w:cs="Arial"/>
        </w:rPr>
      </w:pPr>
      <w:r>
        <w:rPr>
          <w:rFonts w:ascii="Arial" w:hAnsi="Arial" w:cs="Arial"/>
        </w:rPr>
        <w:t>Les citoyens payent leurs frais de santé</w:t>
      </w:r>
      <w:r w:rsidR="00160F9F" w:rsidRPr="002862A4">
        <w:rPr>
          <w:rFonts w:ascii="Arial" w:hAnsi="Arial" w:cs="Arial"/>
        </w:rPr>
        <w:t xml:space="preserve"> à l’aide de la dotation individuelle de l’Etat,</w:t>
      </w:r>
      <w:r>
        <w:rPr>
          <w:rFonts w:ascii="Arial" w:hAnsi="Arial" w:cs="Arial"/>
        </w:rPr>
        <w:t xml:space="preserve"> et les établissements de santé</w:t>
      </w:r>
      <w:r w:rsidR="00160F9F" w:rsidRPr="002862A4">
        <w:rPr>
          <w:rFonts w:ascii="Arial" w:hAnsi="Arial" w:cs="Arial"/>
        </w:rPr>
        <w:t xml:space="preserve"> rémunèrent les fonctionnaires.</w:t>
      </w:r>
    </w:p>
    <w:p w:rsidR="00160F9F" w:rsidRDefault="009B2166" w:rsidP="009B2166">
      <w:pPr>
        <w:pStyle w:val="Paragraphedeliste"/>
        <w:numPr>
          <w:ilvl w:val="0"/>
          <w:numId w:val="10"/>
        </w:numPr>
        <w:spacing w:line="360" w:lineRule="auto"/>
        <w:jc w:val="both"/>
        <w:rPr>
          <w:rFonts w:ascii="Arial" w:hAnsi="Arial" w:cs="Arial"/>
        </w:rPr>
      </w:pPr>
      <w:r w:rsidRPr="009B2166">
        <w:rPr>
          <w:rFonts w:ascii="Arial" w:hAnsi="Arial" w:cs="Arial"/>
        </w:rPr>
        <w:t xml:space="preserve">L’Etat se réserve le rôle d’arbitre et ne s’implique plus directement dans la gestion quotidienne des établissements </w:t>
      </w:r>
      <w:r>
        <w:rPr>
          <w:rFonts w:ascii="Arial" w:hAnsi="Arial" w:cs="Arial"/>
        </w:rPr>
        <w:t>de santé</w:t>
      </w:r>
      <w:r w:rsidRPr="009B2166">
        <w:rPr>
          <w:rFonts w:ascii="Arial" w:hAnsi="Arial" w:cs="Arial"/>
        </w:rPr>
        <w:t>.</w:t>
      </w:r>
    </w:p>
    <w:p w:rsidR="009B2166" w:rsidRPr="009B2166" w:rsidRDefault="009B2166" w:rsidP="009B2166">
      <w:pPr>
        <w:pStyle w:val="Paragraphedeliste"/>
        <w:spacing w:line="360" w:lineRule="auto"/>
        <w:ind w:left="1068"/>
        <w:jc w:val="both"/>
        <w:rPr>
          <w:rFonts w:ascii="Arial" w:hAnsi="Arial" w:cs="Arial"/>
        </w:rPr>
      </w:pPr>
    </w:p>
    <w:p w:rsidR="00160F9F" w:rsidRPr="002862A4" w:rsidRDefault="00160F9F"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 xml:space="preserve">Principes et valeurs : </w:t>
      </w:r>
    </w:p>
    <w:p w:rsidR="00160F9F" w:rsidRPr="002862A4" w:rsidRDefault="00160F9F" w:rsidP="00E446E6">
      <w:pPr>
        <w:pStyle w:val="Paragraphedeliste"/>
        <w:spacing w:line="360" w:lineRule="auto"/>
        <w:jc w:val="both"/>
        <w:rPr>
          <w:rFonts w:ascii="Arial" w:hAnsi="Arial" w:cs="Arial"/>
          <w:b/>
          <w:bCs/>
          <w:u w:val="single"/>
        </w:rPr>
      </w:pP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b/>
          <w:bCs/>
        </w:rPr>
        <w:t>Dignité:</w:t>
      </w:r>
      <w:r w:rsidRPr="002862A4">
        <w:rPr>
          <w:rFonts w:ascii="Arial" w:hAnsi="Arial" w:cs="Arial"/>
        </w:rPr>
        <w:t xml:space="preserve"> riches</w:t>
      </w:r>
      <w:r w:rsidR="00774928">
        <w:rPr>
          <w:rFonts w:ascii="Arial" w:hAnsi="Arial" w:cs="Arial"/>
        </w:rPr>
        <w:t xml:space="preserve"> ou pauvres, tous les citoyens</w:t>
      </w:r>
      <w:r w:rsidRPr="002862A4">
        <w:rPr>
          <w:rFonts w:ascii="Arial" w:hAnsi="Arial" w:cs="Arial"/>
        </w:rPr>
        <w:t xml:space="preserve"> pourro</w:t>
      </w:r>
      <w:r w:rsidR="00774928">
        <w:rPr>
          <w:rFonts w:ascii="Arial" w:hAnsi="Arial" w:cs="Arial"/>
        </w:rPr>
        <w:t>nt bénéficier d’une santé</w:t>
      </w:r>
      <w:r w:rsidRPr="002862A4">
        <w:rPr>
          <w:rFonts w:ascii="Arial" w:hAnsi="Arial" w:cs="Arial"/>
        </w:rPr>
        <w:t xml:space="preserve"> de qualité.</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b/>
          <w:bCs/>
        </w:rPr>
        <w:t>Egalité:</w:t>
      </w:r>
      <w:r w:rsidRPr="002862A4">
        <w:rPr>
          <w:rFonts w:ascii="Arial" w:hAnsi="Arial" w:cs="Arial"/>
        </w:rPr>
        <w:t xml:space="preserve"> tous les </w:t>
      </w:r>
      <w:r w:rsidR="00774928">
        <w:rPr>
          <w:rFonts w:ascii="Arial" w:hAnsi="Arial" w:cs="Arial"/>
        </w:rPr>
        <w:t>citoyens</w:t>
      </w:r>
      <w:r w:rsidRPr="002862A4">
        <w:rPr>
          <w:rFonts w:ascii="Arial" w:hAnsi="Arial" w:cs="Arial"/>
        </w:rPr>
        <w:t xml:space="preserve"> reçoivent la même dotation étatique.</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b/>
          <w:bCs/>
        </w:rPr>
        <w:t>Liberté:</w:t>
      </w:r>
      <w:r w:rsidRPr="002862A4">
        <w:rPr>
          <w:rFonts w:ascii="Arial" w:hAnsi="Arial" w:cs="Arial"/>
        </w:rPr>
        <w:t xml:space="preserve"> les </w:t>
      </w:r>
      <w:r w:rsidR="00774928">
        <w:rPr>
          <w:rFonts w:ascii="Arial" w:hAnsi="Arial" w:cs="Arial"/>
        </w:rPr>
        <w:t xml:space="preserve">citoyens </w:t>
      </w:r>
      <w:r w:rsidRPr="002862A4">
        <w:rPr>
          <w:rFonts w:ascii="Arial" w:hAnsi="Arial" w:cs="Arial"/>
        </w:rPr>
        <w:t>choisissent libremen</w:t>
      </w:r>
      <w:r w:rsidR="00774928">
        <w:rPr>
          <w:rFonts w:ascii="Arial" w:hAnsi="Arial" w:cs="Arial"/>
        </w:rPr>
        <w:t>t leurs établissements de santé</w:t>
      </w:r>
      <w:r w:rsidRPr="002862A4">
        <w:rPr>
          <w:rFonts w:ascii="Arial" w:hAnsi="Arial" w:cs="Arial"/>
        </w:rPr>
        <w:t>, ces derniers bénéficiant d’une large autonomie d’organisation.</w:t>
      </w:r>
    </w:p>
    <w:p w:rsidR="00160F9F" w:rsidRPr="002862A4" w:rsidRDefault="00160F9F" w:rsidP="00E446E6">
      <w:pPr>
        <w:pStyle w:val="Paragraphedeliste"/>
        <w:numPr>
          <w:ilvl w:val="0"/>
          <w:numId w:val="4"/>
        </w:numPr>
        <w:spacing w:line="360" w:lineRule="auto"/>
        <w:jc w:val="both"/>
        <w:rPr>
          <w:rFonts w:ascii="Arial" w:hAnsi="Arial" w:cs="Arial"/>
        </w:rPr>
      </w:pPr>
      <w:r w:rsidRPr="002862A4">
        <w:rPr>
          <w:rFonts w:ascii="Arial" w:hAnsi="Arial" w:cs="Arial"/>
          <w:b/>
          <w:bCs/>
        </w:rPr>
        <w:t>Transparence:</w:t>
      </w:r>
      <w:r w:rsidRPr="002862A4">
        <w:rPr>
          <w:rFonts w:ascii="Arial" w:hAnsi="Arial" w:cs="Arial"/>
        </w:rPr>
        <w:t xml:space="preserve"> le système </w:t>
      </w:r>
      <w:r w:rsidR="00774928">
        <w:rPr>
          <w:rFonts w:ascii="Arial" w:hAnsi="Arial" w:cs="Arial"/>
        </w:rPr>
        <w:t>de santé</w:t>
      </w:r>
      <w:r w:rsidRPr="002862A4">
        <w:rPr>
          <w:rFonts w:ascii="Arial" w:hAnsi="Arial" w:cs="Arial"/>
        </w:rPr>
        <w:t xml:space="preserve"> dans son ensemble est évalué </w:t>
      </w:r>
      <w:r w:rsidR="00832DE8">
        <w:rPr>
          <w:rFonts w:ascii="Arial" w:hAnsi="Arial" w:cs="Arial"/>
        </w:rPr>
        <w:t>régulièrement à l’occasion  de</w:t>
      </w:r>
      <w:r w:rsidRPr="002862A4">
        <w:rPr>
          <w:rFonts w:ascii="Arial" w:hAnsi="Arial" w:cs="Arial"/>
        </w:rPr>
        <w:t xml:space="preserve"> </w:t>
      </w:r>
      <w:r w:rsidR="00832DE8">
        <w:rPr>
          <w:rFonts w:ascii="Arial" w:hAnsi="Arial" w:cs="Arial"/>
        </w:rPr>
        <w:t>recall-test où</w:t>
      </w:r>
      <w:r w:rsidR="00774928">
        <w:rPr>
          <w:rFonts w:ascii="Arial" w:hAnsi="Arial" w:cs="Arial"/>
        </w:rPr>
        <w:t xml:space="preserve"> un </w:t>
      </w:r>
      <w:r w:rsidR="00832DE8">
        <w:rPr>
          <w:rFonts w:ascii="Arial" w:hAnsi="Arial" w:cs="Arial"/>
        </w:rPr>
        <w:t>échantillon</w:t>
      </w:r>
      <w:r w:rsidR="00774928">
        <w:rPr>
          <w:rFonts w:ascii="Arial" w:hAnsi="Arial" w:cs="Arial"/>
        </w:rPr>
        <w:t xml:space="preserve"> de </w:t>
      </w:r>
      <w:r w:rsidR="00832DE8">
        <w:rPr>
          <w:rFonts w:ascii="Arial" w:hAnsi="Arial" w:cs="Arial"/>
        </w:rPr>
        <w:t>patients</w:t>
      </w:r>
      <w:r w:rsidR="00774928">
        <w:rPr>
          <w:rFonts w:ascii="Arial" w:hAnsi="Arial" w:cs="Arial"/>
        </w:rPr>
        <w:t xml:space="preserve"> de chaque </w:t>
      </w:r>
      <w:r w:rsidR="00832DE8">
        <w:rPr>
          <w:rFonts w:ascii="Arial" w:hAnsi="Arial" w:cs="Arial"/>
        </w:rPr>
        <w:t>établissement</w:t>
      </w:r>
      <w:r w:rsidR="00774928">
        <w:rPr>
          <w:rFonts w:ascii="Arial" w:hAnsi="Arial" w:cs="Arial"/>
        </w:rPr>
        <w:t xml:space="preserve"> est testé sur sa satisfaction</w:t>
      </w:r>
      <w:r w:rsidRPr="002862A4">
        <w:rPr>
          <w:rFonts w:ascii="Arial" w:hAnsi="Arial" w:cs="Arial"/>
        </w:rPr>
        <w:t>.</w:t>
      </w:r>
      <w:r w:rsidR="00774928">
        <w:rPr>
          <w:rFonts w:ascii="Arial" w:hAnsi="Arial" w:cs="Arial"/>
        </w:rPr>
        <w:t xml:space="preserve"> Les </w:t>
      </w:r>
      <w:r w:rsidR="00832DE8">
        <w:rPr>
          <w:rFonts w:ascii="Arial" w:hAnsi="Arial" w:cs="Arial"/>
        </w:rPr>
        <w:t>indicateurs</w:t>
      </w:r>
      <w:r w:rsidR="00774928">
        <w:rPr>
          <w:rFonts w:ascii="Arial" w:hAnsi="Arial" w:cs="Arial"/>
        </w:rPr>
        <w:t xml:space="preserve"> de performances de chaque </w:t>
      </w:r>
      <w:r w:rsidR="00832DE8">
        <w:rPr>
          <w:rFonts w:ascii="Arial" w:hAnsi="Arial" w:cs="Arial"/>
        </w:rPr>
        <w:t>établissement</w:t>
      </w:r>
      <w:r w:rsidR="00774928">
        <w:rPr>
          <w:rFonts w:ascii="Arial" w:hAnsi="Arial" w:cs="Arial"/>
        </w:rPr>
        <w:t xml:space="preserve"> sont publiés et guident les choix des citoyens. </w:t>
      </w:r>
    </w:p>
    <w:p w:rsidR="00160F9F" w:rsidRPr="002862A4" w:rsidRDefault="00160F9F" w:rsidP="00E446E6">
      <w:pPr>
        <w:pStyle w:val="Paragraphedeliste"/>
        <w:numPr>
          <w:ilvl w:val="0"/>
          <w:numId w:val="4"/>
        </w:numPr>
        <w:spacing w:line="360" w:lineRule="auto"/>
        <w:jc w:val="both"/>
        <w:rPr>
          <w:rFonts w:ascii="Arial" w:hAnsi="Arial" w:cs="Arial"/>
          <w:b/>
          <w:bCs/>
        </w:rPr>
      </w:pPr>
      <w:r w:rsidRPr="002862A4">
        <w:rPr>
          <w:rFonts w:ascii="Arial" w:hAnsi="Arial" w:cs="Arial"/>
          <w:b/>
          <w:bCs/>
        </w:rPr>
        <w:t>Qualité:</w:t>
      </w:r>
    </w:p>
    <w:p w:rsidR="00160F9F" w:rsidRDefault="00160F9F"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Un marché énorme et assuré, une rentabilité correcte, un environnement législatif clair et précis, ainsi qu’une concurrence loyale inciteront le secteur privé à investir massivement en moyens humains et matériels.</w:t>
      </w:r>
    </w:p>
    <w:p w:rsidR="00160F9F" w:rsidRPr="002862A4" w:rsidRDefault="00160F9F"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 xml:space="preserve">Une transparence totale sur les résultats des établissements </w:t>
      </w:r>
      <w:proofErr w:type="gramStart"/>
      <w:r w:rsidRPr="002862A4">
        <w:rPr>
          <w:rFonts w:ascii="Arial" w:hAnsi="Arial" w:cs="Arial"/>
        </w:rPr>
        <w:t>couplée</w:t>
      </w:r>
      <w:proofErr w:type="gramEnd"/>
      <w:r w:rsidRPr="002862A4">
        <w:rPr>
          <w:rFonts w:ascii="Arial" w:hAnsi="Arial" w:cs="Arial"/>
        </w:rPr>
        <w:t xml:space="preserve"> à la liberté de choix donnée par la dotation</w:t>
      </w:r>
      <w:r w:rsidR="00CD1BA2">
        <w:rPr>
          <w:rFonts w:ascii="Arial" w:hAnsi="Arial" w:cs="Arial"/>
        </w:rPr>
        <w:t xml:space="preserve"> étatique inciteront les citoyens à se soigner</w:t>
      </w:r>
      <w:r w:rsidRPr="002862A4">
        <w:rPr>
          <w:rFonts w:ascii="Arial" w:hAnsi="Arial" w:cs="Arial"/>
        </w:rPr>
        <w:t xml:space="preserve"> dans les bons établissements et à déserter les mauvais.</w:t>
      </w:r>
    </w:p>
    <w:p w:rsidR="00160F9F" w:rsidRPr="002862A4" w:rsidRDefault="00160F9F"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Ces deux facteurs entraineront l’expansion du réseau des établissements de qualité et la remise en cause des établissements non efficients.</w:t>
      </w:r>
    </w:p>
    <w:p w:rsidR="00160F9F" w:rsidRPr="002862A4" w:rsidRDefault="00160F9F" w:rsidP="00E446E6">
      <w:pPr>
        <w:pStyle w:val="Paragraphedeliste"/>
        <w:numPr>
          <w:ilvl w:val="0"/>
          <w:numId w:val="4"/>
        </w:numPr>
        <w:spacing w:line="360" w:lineRule="auto"/>
        <w:jc w:val="both"/>
        <w:rPr>
          <w:rFonts w:ascii="Arial" w:hAnsi="Arial" w:cs="Arial"/>
          <w:b/>
          <w:bCs/>
        </w:rPr>
      </w:pPr>
      <w:r w:rsidRPr="002862A4">
        <w:rPr>
          <w:rFonts w:ascii="Arial" w:hAnsi="Arial" w:cs="Arial"/>
          <w:b/>
          <w:bCs/>
        </w:rPr>
        <w:lastRenderedPageBreak/>
        <w:t>Audace:</w:t>
      </w:r>
    </w:p>
    <w:p w:rsidR="00160F9F" w:rsidRPr="002862A4" w:rsidRDefault="00160F9F"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Avoir le courage d’adopter aujourd'hui les réformes qui nous serons utiles demain.</w:t>
      </w:r>
    </w:p>
    <w:p w:rsidR="00160F9F" w:rsidRPr="002862A4" w:rsidRDefault="00160F9F" w:rsidP="00E446E6">
      <w:pPr>
        <w:pStyle w:val="Paragraphedeliste"/>
        <w:spacing w:line="360" w:lineRule="auto"/>
        <w:ind w:left="1068"/>
        <w:jc w:val="both"/>
        <w:rPr>
          <w:rFonts w:ascii="Arial" w:hAnsi="Arial" w:cs="Arial"/>
        </w:rPr>
      </w:pPr>
      <w:r w:rsidRPr="002862A4">
        <w:rPr>
          <w:rFonts w:ascii="Arial" w:hAnsi="Arial" w:cs="Arial"/>
        </w:rPr>
        <w:t>-</w:t>
      </w:r>
      <w:r w:rsidRPr="002862A4">
        <w:rPr>
          <w:rFonts w:ascii="Arial" w:hAnsi="Arial" w:cs="Arial"/>
        </w:rPr>
        <w:tab/>
        <w:t>Partager le risque entre toutes les parties afin de les responsabiliser et de les solidariser.</w:t>
      </w:r>
    </w:p>
    <w:p w:rsidR="00160F9F" w:rsidRPr="002862A4" w:rsidRDefault="00160F9F" w:rsidP="00E446E6">
      <w:pPr>
        <w:pStyle w:val="Paragraphedeliste"/>
        <w:spacing w:line="360" w:lineRule="auto"/>
        <w:ind w:left="1068"/>
        <w:jc w:val="both"/>
        <w:rPr>
          <w:rFonts w:ascii="Arial" w:hAnsi="Arial" w:cs="Arial"/>
        </w:rPr>
      </w:pPr>
    </w:p>
    <w:p w:rsidR="00160F9F" w:rsidRDefault="00160F9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815DDF" w:rsidRDefault="00815DDF"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AE7CF2" w:rsidRDefault="00AE7CF2" w:rsidP="00E446E6">
      <w:pPr>
        <w:pStyle w:val="Paragraphedeliste"/>
        <w:spacing w:line="360" w:lineRule="auto"/>
        <w:ind w:left="1068"/>
        <w:jc w:val="both"/>
        <w:rPr>
          <w:rFonts w:ascii="Arial" w:hAnsi="Arial" w:cs="Arial"/>
        </w:rPr>
      </w:pPr>
    </w:p>
    <w:p w:rsidR="00815DDF" w:rsidRPr="002862A4" w:rsidRDefault="00815DDF" w:rsidP="00E446E6">
      <w:pPr>
        <w:pStyle w:val="Paragraphedeliste"/>
        <w:spacing w:line="360" w:lineRule="auto"/>
        <w:ind w:left="1068"/>
        <w:jc w:val="both"/>
        <w:rPr>
          <w:rFonts w:ascii="Arial" w:hAnsi="Arial" w:cs="Arial"/>
        </w:rPr>
      </w:pPr>
    </w:p>
    <w:p w:rsidR="00160F9F" w:rsidRPr="002862A4" w:rsidRDefault="00160F9F" w:rsidP="00E446E6">
      <w:pPr>
        <w:pStyle w:val="Paragraphedeliste"/>
        <w:spacing w:line="360" w:lineRule="auto"/>
        <w:ind w:left="1068"/>
        <w:jc w:val="both"/>
        <w:rPr>
          <w:rFonts w:ascii="Arial" w:hAnsi="Arial" w:cs="Arial"/>
        </w:rPr>
      </w:pPr>
    </w:p>
    <w:p w:rsidR="00160F9F" w:rsidRPr="002862A4" w:rsidRDefault="00160F9F" w:rsidP="00E446E6">
      <w:pPr>
        <w:pStyle w:val="Paragraphedeliste"/>
        <w:spacing w:line="360" w:lineRule="auto"/>
        <w:ind w:left="1068"/>
        <w:jc w:val="both"/>
        <w:rPr>
          <w:rFonts w:ascii="Arial" w:hAnsi="Arial" w:cs="Arial"/>
        </w:rPr>
      </w:pPr>
    </w:p>
    <w:p w:rsidR="00160F9F" w:rsidRPr="002862A4" w:rsidRDefault="00160F9F" w:rsidP="00E446E6">
      <w:pPr>
        <w:pStyle w:val="Paragraphedeliste"/>
        <w:spacing w:line="360" w:lineRule="auto"/>
        <w:ind w:left="1068"/>
        <w:jc w:val="both"/>
        <w:rPr>
          <w:rFonts w:ascii="Arial" w:hAnsi="Arial" w:cs="Arial"/>
        </w:rPr>
      </w:pPr>
    </w:p>
    <w:p w:rsidR="00AE7CF2" w:rsidRPr="002862A4" w:rsidRDefault="00AE7CF2" w:rsidP="00AE7CF2">
      <w:pPr>
        <w:pStyle w:val="Paragraphedeliste"/>
        <w:numPr>
          <w:ilvl w:val="1"/>
          <w:numId w:val="1"/>
        </w:numPr>
        <w:spacing w:line="360" w:lineRule="auto"/>
        <w:jc w:val="both"/>
        <w:rPr>
          <w:rFonts w:ascii="Arial" w:hAnsi="Arial" w:cs="Arial"/>
          <w:b/>
          <w:bCs/>
          <w:u w:val="single"/>
        </w:rPr>
      </w:pPr>
      <w:r>
        <w:rPr>
          <w:rFonts w:ascii="Arial" w:hAnsi="Arial" w:cs="Arial"/>
          <w:b/>
          <w:bCs/>
          <w:u w:val="single"/>
        </w:rPr>
        <w:lastRenderedPageBreak/>
        <w:t>Plan d’action : 13 mesures à mettre en place :</w:t>
      </w:r>
    </w:p>
    <w:p w:rsidR="00160F9F" w:rsidRPr="002862A4" w:rsidRDefault="00160F9F" w:rsidP="00E446E6">
      <w:pPr>
        <w:pStyle w:val="Paragraphedeliste"/>
        <w:spacing w:line="360" w:lineRule="auto"/>
        <w:jc w:val="both"/>
        <w:rPr>
          <w:rFonts w:ascii="Arial" w:hAnsi="Arial" w:cs="Arial"/>
          <w:b/>
          <w:bCs/>
          <w:u w:val="single"/>
        </w:rPr>
      </w:pPr>
    </w:p>
    <w:p w:rsidR="00160F9F" w:rsidRDefault="00AE7CF2" w:rsidP="00F05416">
      <w:pPr>
        <w:pStyle w:val="Paragraphedeliste"/>
        <w:numPr>
          <w:ilvl w:val="0"/>
          <w:numId w:val="15"/>
        </w:numPr>
        <w:spacing w:line="360" w:lineRule="auto"/>
        <w:jc w:val="both"/>
        <w:rPr>
          <w:rFonts w:ascii="Arial" w:hAnsi="Arial" w:cs="Arial"/>
        </w:rPr>
      </w:pPr>
      <w:r w:rsidRPr="00F05416">
        <w:rPr>
          <w:rFonts w:ascii="Arial" w:hAnsi="Arial" w:cs="Arial"/>
          <w:b/>
          <w:bCs/>
        </w:rPr>
        <w:t>Mise en place d’un o</w:t>
      </w:r>
      <w:r w:rsidR="00160F9F" w:rsidRPr="00F05416">
        <w:rPr>
          <w:rFonts w:ascii="Arial" w:hAnsi="Arial" w:cs="Arial"/>
          <w:b/>
          <w:bCs/>
        </w:rPr>
        <w:t>util de mise en œuvre:</w:t>
      </w:r>
      <w:r w:rsidR="00160F9F" w:rsidRPr="00F05416">
        <w:rPr>
          <w:rFonts w:ascii="Arial" w:hAnsi="Arial" w:cs="Arial"/>
        </w:rPr>
        <w:t xml:space="preserve"> </w:t>
      </w:r>
    </w:p>
    <w:p w:rsidR="00F05416" w:rsidRPr="00F05416" w:rsidRDefault="00F05416" w:rsidP="00F05416">
      <w:pPr>
        <w:pStyle w:val="Paragraphedeliste"/>
        <w:spacing w:line="360" w:lineRule="auto"/>
        <w:ind w:left="1068"/>
        <w:jc w:val="both"/>
        <w:rPr>
          <w:rFonts w:ascii="Arial" w:hAnsi="Arial" w:cs="Arial"/>
        </w:rPr>
      </w:pP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Agence Nationale </w:t>
      </w:r>
      <w:r w:rsidR="004E7643">
        <w:rPr>
          <w:rFonts w:ascii="Arial" w:hAnsi="Arial" w:cs="Arial"/>
        </w:rPr>
        <w:t>de Réglementation de la Santé</w:t>
      </w:r>
      <w:r w:rsidR="00F05416">
        <w:rPr>
          <w:rFonts w:ascii="Arial" w:hAnsi="Arial" w:cs="Arial"/>
        </w:rPr>
        <w:t xml:space="preserve"> dont le Directeur est nommé par Sa Majesté Le Roi.</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Pilotage de la réforme.</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Passer d’une </w:t>
      </w:r>
      <w:r w:rsidR="004E7643">
        <w:rPr>
          <w:rFonts w:ascii="Arial" w:hAnsi="Arial" w:cs="Arial"/>
        </w:rPr>
        <w:t>gestion politique de la Santé</w:t>
      </w:r>
      <w:r w:rsidRPr="002862A4">
        <w:rPr>
          <w:rFonts w:ascii="Arial" w:hAnsi="Arial" w:cs="Arial"/>
        </w:rPr>
        <w:t xml:space="preserve"> à une gestion managériale et technocratique.</w:t>
      </w:r>
    </w:p>
    <w:p w:rsidR="00160F9F" w:rsidRPr="002862A4" w:rsidRDefault="00160F9F" w:rsidP="00E446E6">
      <w:pPr>
        <w:pStyle w:val="Paragraphedeliste"/>
        <w:spacing w:line="360" w:lineRule="auto"/>
        <w:ind w:left="1068"/>
        <w:jc w:val="both"/>
        <w:rPr>
          <w:rFonts w:ascii="Arial" w:hAnsi="Arial" w:cs="Arial"/>
        </w:rPr>
      </w:pPr>
    </w:p>
    <w:p w:rsidR="00160F9F" w:rsidRPr="00641DE3" w:rsidRDefault="004E7643" w:rsidP="00F05416">
      <w:pPr>
        <w:pStyle w:val="Paragraphedeliste"/>
        <w:numPr>
          <w:ilvl w:val="0"/>
          <w:numId w:val="15"/>
        </w:numPr>
        <w:spacing w:line="360" w:lineRule="auto"/>
        <w:jc w:val="both"/>
        <w:rPr>
          <w:rFonts w:ascii="Arial" w:hAnsi="Arial" w:cs="Arial"/>
        </w:rPr>
      </w:pPr>
      <w:r>
        <w:rPr>
          <w:rFonts w:ascii="Arial" w:hAnsi="Arial" w:cs="Arial"/>
          <w:b/>
          <w:bCs/>
        </w:rPr>
        <w:t>Abolition de la carte sanitair</w:t>
      </w:r>
      <w:r w:rsidR="00160F9F" w:rsidRPr="002862A4">
        <w:rPr>
          <w:rFonts w:ascii="Arial" w:hAnsi="Arial" w:cs="Arial"/>
          <w:b/>
          <w:bCs/>
        </w:rPr>
        <w:t xml:space="preserve">e : </w:t>
      </w:r>
    </w:p>
    <w:p w:rsidR="00641DE3" w:rsidRPr="002862A4" w:rsidRDefault="00641DE3" w:rsidP="00E446E6">
      <w:pPr>
        <w:pStyle w:val="Paragraphedeliste"/>
        <w:spacing w:line="360" w:lineRule="auto"/>
        <w:ind w:left="1068"/>
        <w:jc w:val="both"/>
        <w:rPr>
          <w:rFonts w:ascii="Arial" w:hAnsi="Arial" w:cs="Arial"/>
        </w:rPr>
      </w:pP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Permettre à chaqu</w:t>
      </w:r>
      <w:r w:rsidR="004E7643">
        <w:rPr>
          <w:rFonts w:ascii="Arial" w:hAnsi="Arial" w:cs="Arial"/>
        </w:rPr>
        <w:t>e citoyen</w:t>
      </w:r>
      <w:r w:rsidRPr="002862A4">
        <w:rPr>
          <w:rFonts w:ascii="Arial" w:hAnsi="Arial" w:cs="Arial"/>
        </w:rPr>
        <w:t xml:space="preserve"> de choisir li</w:t>
      </w:r>
      <w:r w:rsidR="004E7643">
        <w:rPr>
          <w:rFonts w:ascii="Arial" w:hAnsi="Arial" w:cs="Arial"/>
        </w:rPr>
        <w:t>brement l’établissement de santé</w:t>
      </w:r>
      <w:r w:rsidR="00CD1BA2">
        <w:rPr>
          <w:rFonts w:ascii="Arial" w:hAnsi="Arial" w:cs="Arial"/>
        </w:rPr>
        <w:t xml:space="preserve"> où il désire se soigner</w:t>
      </w:r>
      <w:r w:rsidRPr="002862A4">
        <w:rPr>
          <w:rFonts w:ascii="Arial" w:hAnsi="Arial" w:cs="Arial"/>
        </w:rPr>
        <w:t>.</w:t>
      </w:r>
    </w:p>
    <w:p w:rsidR="00160F9F"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Changer un marché fait de monopoles (nivellement par le bas) en un marché ouvert et concurrentiel (nivellement par le haut).</w:t>
      </w:r>
    </w:p>
    <w:p w:rsidR="00641DE3" w:rsidRDefault="00641DE3" w:rsidP="00E446E6">
      <w:pPr>
        <w:pStyle w:val="Paragraphedeliste"/>
        <w:spacing w:line="360" w:lineRule="auto"/>
        <w:ind w:left="1788"/>
        <w:jc w:val="both"/>
        <w:rPr>
          <w:rFonts w:ascii="Arial" w:hAnsi="Arial" w:cs="Arial"/>
        </w:rPr>
      </w:pPr>
    </w:p>
    <w:p w:rsidR="004E7643" w:rsidRDefault="004E7643" w:rsidP="00F05416">
      <w:pPr>
        <w:pStyle w:val="Paragraphedeliste"/>
        <w:numPr>
          <w:ilvl w:val="0"/>
          <w:numId w:val="15"/>
        </w:numPr>
        <w:spacing w:line="360" w:lineRule="auto"/>
        <w:jc w:val="both"/>
        <w:rPr>
          <w:rFonts w:ascii="Arial" w:hAnsi="Arial" w:cs="Arial"/>
          <w:b/>
        </w:rPr>
      </w:pPr>
      <w:r w:rsidRPr="004E7643">
        <w:rPr>
          <w:rFonts w:ascii="Arial" w:hAnsi="Arial" w:cs="Arial"/>
          <w:b/>
        </w:rPr>
        <w:t>Modification de la loi :</w:t>
      </w:r>
    </w:p>
    <w:p w:rsidR="00641DE3" w:rsidRPr="004E7643" w:rsidRDefault="00641DE3" w:rsidP="00E446E6">
      <w:pPr>
        <w:pStyle w:val="Paragraphedeliste"/>
        <w:spacing w:line="360" w:lineRule="auto"/>
        <w:ind w:left="1068"/>
        <w:jc w:val="both"/>
        <w:rPr>
          <w:rFonts w:ascii="Arial" w:hAnsi="Arial" w:cs="Arial"/>
          <w:b/>
        </w:rPr>
      </w:pPr>
    </w:p>
    <w:p w:rsidR="004E7643" w:rsidRPr="002862A4" w:rsidRDefault="004E7643" w:rsidP="00F05416">
      <w:pPr>
        <w:pStyle w:val="Paragraphedeliste"/>
        <w:numPr>
          <w:ilvl w:val="1"/>
          <w:numId w:val="15"/>
        </w:numPr>
        <w:spacing w:line="360" w:lineRule="auto"/>
        <w:jc w:val="both"/>
        <w:rPr>
          <w:rFonts w:ascii="Arial" w:hAnsi="Arial" w:cs="Arial"/>
        </w:rPr>
      </w:pPr>
      <w:r>
        <w:rPr>
          <w:rFonts w:ascii="Arial" w:hAnsi="Arial" w:cs="Arial"/>
        </w:rPr>
        <w:t xml:space="preserve">Les assurances </w:t>
      </w:r>
      <w:r w:rsidR="00AE7CF2">
        <w:rPr>
          <w:rFonts w:ascii="Arial" w:hAnsi="Arial" w:cs="Arial"/>
        </w:rPr>
        <w:t>comme toutes les autres sociétés qui répondent aux normes édictés aujourd’hui par la loi</w:t>
      </w:r>
      <w:r>
        <w:rPr>
          <w:rFonts w:ascii="Arial" w:hAnsi="Arial" w:cs="Arial"/>
        </w:rPr>
        <w:t xml:space="preserve"> ont le droit de </w:t>
      </w:r>
      <w:r w:rsidR="00815DDF">
        <w:rPr>
          <w:rFonts w:ascii="Arial" w:hAnsi="Arial" w:cs="Arial"/>
        </w:rPr>
        <w:t>gérer</w:t>
      </w:r>
      <w:r>
        <w:rPr>
          <w:rFonts w:ascii="Arial" w:hAnsi="Arial" w:cs="Arial"/>
        </w:rPr>
        <w:t xml:space="preserve"> directement ou indirectement des </w:t>
      </w:r>
      <w:r w:rsidR="00815DDF">
        <w:rPr>
          <w:rFonts w:ascii="Arial" w:hAnsi="Arial" w:cs="Arial"/>
        </w:rPr>
        <w:t>établissements</w:t>
      </w:r>
      <w:r>
        <w:rPr>
          <w:rFonts w:ascii="Arial" w:hAnsi="Arial" w:cs="Arial"/>
        </w:rPr>
        <w:t xml:space="preserve"> de santé</w:t>
      </w:r>
      <w:r w:rsidR="00CD1BA2">
        <w:rPr>
          <w:rFonts w:ascii="Arial" w:hAnsi="Arial" w:cs="Arial"/>
        </w:rPr>
        <w:t>.</w:t>
      </w:r>
    </w:p>
    <w:p w:rsidR="00160F9F" w:rsidRPr="002862A4" w:rsidRDefault="00160F9F" w:rsidP="00E446E6">
      <w:pPr>
        <w:pStyle w:val="Paragraphedeliste"/>
        <w:spacing w:line="360" w:lineRule="auto"/>
        <w:ind w:left="1068"/>
        <w:jc w:val="both"/>
        <w:rPr>
          <w:rFonts w:ascii="Arial" w:hAnsi="Arial" w:cs="Arial"/>
        </w:rPr>
      </w:pPr>
    </w:p>
    <w:p w:rsidR="00160F9F" w:rsidRPr="00E76632"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t xml:space="preserve">Mise en gestion </w:t>
      </w:r>
      <w:r w:rsidR="004E7643">
        <w:rPr>
          <w:rFonts w:ascii="Arial" w:hAnsi="Arial" w:cs="Arial"/>
          <w:b/>
          <w:bCs/>
        </w:rPr>
        <w:t>de l’ensemble du réseau de santé</w:t>
      </w:r>
      <w:r w:rsidRPr="002862A4">
        <w:rPr>
          <w:rFonts w:ascii="Arial" w:hAnsi="Arial" w:cs="Arial"/>
          <w:b/>
          <w:bCs/>
        </w:rPr>
        <w:t xml:space="preserve"> pa</w:t>
      </w:r>
      <w:r w:rsidR="004E7643">
        <w:rPr>
          <w:rFonts w:ascii="Arial" w:hAnsi="Arial" w:cs="Arial"/>
          <w:b/>
          <w:bCs/>
        </w:rPr>
        <w:t>r des entrepreneurs en santé</w:t>
      </w:r>
      <w:r w:rsidRPr="002862A4">
        <w:rPr>
          <w:rFonts w:ascii="Arial" w:hAnsi="Arial" w:cs="Arial"/>
          <w:b/>
          <w:bCs/>
        </w:rPr>
        <w:t> :</w:t>
      </w:r>
    </w:p>
    <w:p w:rsidR="00E76632" w:rsidRPr="002862A4" w:rsidRDefault="00E76632" w:rsidP="00E446E6">
      <w:pPr>
        <w:pStyle w:val="Paragraphedeliste"/>
        <w:spacing w:line="360" w:lineRule="auto"/>
        <w:ind w:left="1068"/>
        <w:jc w:val="both"/>
        <w:rPr>
          <w:rFonts w:ascii="Arial" w:hAnsi="Arial" w:cs="Arial"/>
        </w:rPr>
      </w:pPr>
    </w:p>
    <w:p w:rsidR="00160F9F" w:rsidRPr="002862A4" w:rsidRDefault="004E7643" w:rsidP="00F05416">
      <w:pPr>
        <w:pStyle w:val="Paragraphedeliste"/>
        <w:numPr>
          <w:ilvl w:val="1"/>
          <w:numId w:val="15"/>
        </w:numPr>
        <w:spacing w:line="360" w:lineRule="auto"/>
        <w:jc w:val="both"/>
        <w:rPr>
          <w:rFonts w:ascii="Arial" w:hAnsi="Arial" w:cs="Arial"/>
        </w:rPr>
      </w:pPr>
      <w:r>
        <w:rPr>
          <w:rFonts w:ascii="Arial" w:hAnsi="Arial" w:cs="Arial"/>
        </w:rPr>
        <w:t>Investisseurs : r</w:t>
      </w:r>
      <w:r w:rsidR="00160F9F" w:rsidRPr="002862A4">
        <w:rPr>
          <w:rFonts w:ascii="Arial" w:hAnsi="Arial" w:cs="Arial"/>
        </w:rPr>
        <w:t>éseaux déjà existant, banques, assurances etc…</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Faire bénéficier l’ensemble des établissements </w:t>
      </w:r>
      <w:r w:rsidR="004E7643">
        <w:rPr>
          <w:rFonts w:ascii="Arial" w:hAnsi="Arial" w:cs="Arial"/>
        </w:rPr>
        <w:t>de santé</w:t>
      </w:r>
      <w:r w:rsidRPr="002862A4">
        <w:rPr>
          <w:rFonts w:ascii="Arial" w:hAnsi="Arial" w:cs="Arial"/>
        </w:rPr>
        <w:t xml:space="preserve"> d’un management moderne qui fixe des objectifs, donne les moyens de les réaliser, contrôle par la suite, récompense en cas de succès et corrige en cas d’échec.</w:t>
      </w:r>
    </w:p>
    <w:p w:rsidR="00160F9F" w:rsidRPr="002862A4" w:rsidRDefault="004E7643" w:rsidP="00F05416">
      <w:pPr>
        <w:pStyle w:val="Paragraphedeliste"/>
        <w:numPr>
          <w:ilvl w:val="1"/>
          <w:numId w:val="15"/>
        </w:numPr>
        <w:spacing w:line="360" w:lineRule="auto"/>
        <w:jc w:val="both"/>
        <w:rPr>
          <w:rFonts w:ascii="Arial" w:hAnsi="Arial" w:cs="Arial"/>
        </w:rPr>
      </w:pPr>
      <w:r>
        <w:rPr>
          <w:rFonts w:ascii="Arial" w:hAnsi="Arial" w:cs="Arial"/>
        </w:rPr>
        <w:t>Mise en gestion</w:t>
      </w:r>
      <w:r w:rsidR="00160F9F" w:rsidRPr="002862A4">
        <w:rPr>
          <w:rFonts w:ascii="Arial" w:hAnsi="Arial" w:cs="Arial"/>
        </w:rPr>
        <w:t xml:space="preserve"> de packs d’une di</w:t>
      </w:r>
      <w:r>
        <w:rPr>
          <w:rFonts w:ascii="Arial" w:hAnsi="Arial" w:cs="Arial"/>
        </w:rPr>
        <w:t>zaine d’établissements de santé</w:t>
      </w:r>
      <w:r w:rsidR="00160F9F" w:rsidRPr="002862A4">
        <w:rPr>
          <w:rFonts w:ascii="Arial" w:hAnsi="Arial" w:cs="Arial"/>
        </w:rPr>
        <w:t>.</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Evaluation au bout de 5</w:t>
      </w:r>
      <w:r w:rsidR="004E7643">
        <w:rPr>
          <w:rFonts w:ascii="Arial" w:hAnsi="Arial" w:cs="Arial"/>
        </w:rPr>
        <w:t xml:space="preserve"> ans (minimum de 75% de satisfaction</w:t>
      </w:r>
      <w:r w:rsidRPr="002862A4">
        <w:rPr>
          <w:rFonts w:ascii="Arial" w:hAnsi="Arial" w:cs="Arial"/>
        </w:rPr>
        <w:t>).</w:t>
      </w:r>
    </w:p>
    <w:p w:rsidR="00160F9F" w:rsidRDefault="00160F9F" w:rsidP="00E446E6">
      <w:pPr>
        <w:pStyle w:val="Paragraphedeliste"/>
        <w:spacing w:line="360" w:lineRule="auto"/>
        <w:ind w:left="1068"/>
        <w:jc w:val="both"/>
        <w:rPr>
          <w:rFonts w:ascii="Arial" w:hAnsi="Arial" w:cs="Arial"/>
        </w:rPr>
      </w:pPr>
    </w:p>
    <w:p w:rsidR="00F05416" w:rsidRPr="002862A4" w:rsidRDefault="00F05416" w:rsidP="00E446E6">
      <w:pPr>
        <w:pStyle w:val="Paragraphedeliste"/>
        <w:spacing w:line="360" w:lineRule="auto"/>
        <w:ind w:left="1068"/>
        <w:jc w:val="both"/>
        <w:rPr>
          <w:rFonts w:ascii="Arial" w:hAnsi="Arial" w:cs="Arial"/>
        </w:rPr>
      </w:pPr>
    </w:p>
    <w:p w:rsidR="00160F9F" w:rsidRPr="00641DE3"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lastRenderedPageBreak/>
        <w:t xml:space="preserve">Maintien du statut des fonctionnaires employés dans les établissements </w:t>
      </w:r>
      <w:r w:rsidR="004E7643">
        <w:rPr>
          <w:rFonts w:ascii="Arial" w:hAnsi="Arial" w:cs="Arial"/>
          <w:b/>
          <w:bCs/>
        </w:rPr>
        <w:t>de santé</w:t>
      </w:r>
      <w:r w:rsidRPr="002862A4">
        <w:rPr>
          <w:rFonts w:ascii="Arial" w:hAnsi="Arial" w:cs="Arial"/>
          <w:b/>
          <w:bCs/>
        </w:rPr>
        <w:t> :</w:t>
      </w:r>
    </w:p>
    <w:p w:rsidR="00641DE3" w:rsidRPr="002862A4" w:rsidRDefault="00641DE3" w:rsidP="00E446E6">
      <w:pPr>
        <w:pStyle w:val="Paragraphedeliste"/>
        <w:spacing w:line="360" w:lineRule="auto"/>
        <w:ind w:left="1068"/>
        <w:jc w:val="both"/>
        <w:rPr>
          <w:rFonts w:ascii="Arial" w:hAnsi="Arial" w:cs="Arial"/>
        </w:rPr>
      </w:pPr>
    </w:p>
    <w:p w:rsidR="00160F9F"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Rassurer les fonctionnaires sur la préservation de leur acquis sociaux.</w:t>
      </w:r>
    </w:p>
    <w:p w:rsidR="00F05416" w:rsidRDefault="00F05416" w:rsidP="00F05416">
      <w:pPr>
        <w:pStyle w:val="Paragraphedeliste"/>
        <w:spacing w:line="360" w:lineRule="auto"/>
        <w:ind w:left="1788"/>
        <w:jc w:val="both"/>
        <w:rPr>
          <w:rFonts w:ascii="Arial" w:hAnsi="Arial" w:cs="Arial"/>
        </w:rPr>
      </w:pPr>
    </w:p>
    <w:p w:rsidR="00160F9F"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t xml:space="preserve">Distribution à tous les </w:t>
      </w:r>
      <w:r w:rsidR="004E7643">
        <w:rPr>
          <w:rFonts w:ascii="Arial" w:hAnsi="Arial" w:cs="Arial"/>
          <w:b/>
          <w:bCs/>
        </w:rPr>
        <w:t>citoyens d’une carte santé</w:t>
      </w:r>
      <w:r w:rsidRPr="002862A4">
        <w:rPr>
          <w:rFonts w:ascii="Arial" w:hAnsi="Arial" w:cs="Arial"/>
          <w:b/>
          <w:bCs/>
        </w:rPr>
        <w:t xml:space="preserve"> biométrique :</w:t>
      </w:r>
      <w:r w:rsidRPr="002862A4">
        <w:rPr>
          <w:rFonts w:ascii="Arial" w:hAnsi="Arial" w:cs="Arial"/>
        </w:rPr>
        <w:t xml:space="preserve"> </w:t>
      </w:r>
    </w:p>
    <w:p w:rsidR="00641DE3" w:rsidRPr="002862A4" w:rsidRDefault="00641DE3" w:rsidP="00E446E6">
      <w:pPr>
        <w:pStyle w:val="Paragraphedeliste"/>
        <w:spacing w:line="360" w:lineRule="auto"/>
        <w:ind w:left="1068"/>
        <w:jc w:val="both"/>
        <w:rPr>
          <w:rFonts w:ascii="Arial" w:hAnsi="Arial" w:cs="Arial"/>
        </w:rPr>
      </w:pPr>
    </w:p>
    <w:p w:rsidR="004E7643" w:rsidRDefault="004E7643" w:rsidP="00F05416">
      <w:pPr>
        <w:pStyle w:val="Paragraphedeliste"/>
        <w:numPr>
          <w:ilvl w:val="1"/>
          <w:numId w:val="15"/>
        </w:numPr>
        <w:spacing w:line="360" w:lineRule="auto"/>
        <w:jc w:val="both"/>
        <w:rPr>
          <w:rFonts w:ascii="Arial" w:hAnsi="Arial" w:cs="Arial"/>
        </w:rPr>
      </w:pPr>
      <w:r>
        <w:rPr>
          <w:rFonts w:ascii="Arial" w:hAnsi="Arial" w:cs="Arial"/>
        </w:rPr>
        <w:t xml:space="preserve">Les </w:t>
      </w:r>
      <w:r w:rsidR="00815DDF">
        <w:rPr>
          <w:rFonts w:ascii="Arial" w:hAnsi="Arial" w:cs="Arial"/>
        </w:rPr>
        <w:t>patients</w:t>
      </w:r>
      <w:r>
        <w:rPr>
          <w:rFonts w:ascii="Arial" w:hAnsi="Arial" w:cs="Arial"/>
        </w:rPr>
        <w:t xml:space="preserve"> qui </w:t>
      </w:r>
      <w:r w:rsidR="00815DDF">
        <w:rPr>
          <w:rFonts w:ascii="Arial" w:hAnsi="Arial" w:cs="Arial"/>
        </w:rPr>
        <w:t>bénéficient</w:t>
      </w:r>
      <w:r>
        <w:rPr>
          <w:rFonts w:ascii="Arial" w:hAnsi="Arial" w:cs="Arial"/>
        </w:rPr>
        <w:t xml:space="preserve"> de la CNSS ou de la CNOPS sont déjà pris en charge par leur</w:t>
      </w:r>
      <w:r w:rsidR="00E76632">
        <w:rPr>
          <w:rFonts w:ascii="Arial" w:hAnsi="Arial" w:cs="Arial"/>
        </w:rPr>
        <w:t>s</w:t>
      </w:r>
      <w:r>
        <w:rPr>
          <w:rFonts w:ascii="Arial" w:hAnsi="Arial" w:cs="Arial"/>
        </w:rPr>
        <w:t xml:space="preserve"> caisse</w:t>
      </w:r>
      <w:r w:rsidR="00E76632">
        <w:rPr>
          <w:rFonts w:ascii="Arial" w:hAnsi="Arial" w:cs="Arial"/>
        </w:rPr>
        <w:t>s respectives</w:t>
      </w:r>
      <w:r>
        <w:rPr>
          <w:rFonts w:ascii="Arial" w:hAnsi="Arial" w:cs="Arial"/>
        </w:rPr>
        <w:t>.</w:t>
      </w:r>
    </w:p>
    <w:p w:rsidR="004E7643" w:rsidRDefault="004E7643" w:rsidP="00F05416">
      <w:pPr>
        <w:pStyle w:val="Paragraphedeliste"/>
        <w:numPr>
          <w:ilvl w:val="1"/>
          <w:numId w:val="15"/>
        </w:numPr>
        <w:spacing w:line="360" w:lineRule="auto"/>
        <w:jc w:val="both"/>
        <w:rPr>
          <w:rFonts w:ascii="Arial" w:hAnsi="Arial" w:cs="Arial"/>
        </w:rPr>
      </w:pPr>
      <w:r>
        <w:rPr>
          <w:rFonts w:ascii="Arial" w:hAnsi="Arial" w:cs="Arial"/>
        </w:rPr>
        <w:t xml:space="preserve">Le reste de la population qui n’est pas pris en charge </w:t>
      </w:r>
      <w:r w:rsidR="00815DDF">
        <w:rPr>
          <w:rFonts w:ascii="Arial" w:hAnsi="Arial" w:cs="Arial"/>
        </w:rPr>
        <w:t>(29</w:t>
      </w:r>
      <w:r>
        <w:rPr>
          <w:rFonts w:ascii="Arial" w:hAnsi="Arial" w:cs="Arial"/>
        </w:rPr>
        <w:t xml:space="preserve"> millions) se voit </w:t>
      </w:r>
      <w:r w:rsidR="00815DDF">
        <w:rPr>
          <w:rFonts w:ascii="Arial" w:hAnsi="Arial" w:cs="Arial"/>
        </w:rPr>
        <w:t>délivrer</w:t>
      </w:r>
      <w:r>
        <w:rPr>
          <w:rFonts w:ascii="Arial" w:hAnsi="Arial" w:cs="Arial"/>
        </w:rPr>
        <w:t xml:space="preserve"> une carte Santé dotée de 1</w:t>
      </w:r>
      <w:r w:rsidR="00CD1BA2">
        <w:rPr>
          <w:rFonts w:ascii="Arial" w:hAnsi="Arial" w:cs="Arial"/>
        </w:rPr>
        <w:t>.</w:t>
      </w:r>
      <w:r>
        <w:rPr>
          <w:rFonts w:ascii="Arial" w:hAnsi="Arial" w:cs="Arial"/>
        </w:rPr>
        <w:t>000 Dirhams par an.</w:t>
      </w:r>
    </w:p>
    <w:p w:rsidR="00641DE3" w:rsidRDefault="00641DE3" w:rsidP="00E446E6">
      <w:pPr>
        <w:pStyle w:val="Paragraphedeliste"/>
        <w:spacing w:line="360" w:lineRule="auto"/>
        <w:ind w:left="1788"/>
        <w:jc w:val="both"/>
        <w:rPr>
          <w:rFonts w:ascii="Arial" w:hAnsi="Arial" w:cs="Arial"/>
        </w:rPr>
      </w:pPr>
    </w:p>
    <w:p w:rsidR="004E7643" w:rsidRDefault="004E7643" w:rsidP="00F05416">
      <w:pPr>
        <w:pStyle w:val="Paragraphedeliste"/>
        <w:numPr>
          <w:ilvl w:val="0"/>
          <w:numId w:val="15"/>
        </w:numPr>
        <w:spacing w:line="360" w:lineRule="auto"/>
        <w:jc w:val="both"/>
        <w:rPr>
          <w:rFonts w:ascii="Arial" w:hAnsi="Arial" w:cs="Arial"/>
          <w:b/>
        </w:rPr>
      </w:pPr>
      <w:r w:rsidRPr="004E7643">
        <w:rPr>
          <w:rFonts w:ascii="Arial" w:hAnsi="Arial" w:cs="Arial"/>
          <w:b/>
        </w:rPr>
        <w:t xml:space="preserve">Assurance </w:t>
      </w:r>
      <w:r w:rsidR="00AE7CF2">
        <w:rPr>
          <w:rFonts w:ascii="Arial" w:hAnsi="Arial" w:cs="Arial"/>
          <w:b/>
        </w:rPr>
        <w:t xml:space="preserve">de </w:t>
      </w:r>
      <w:r w:rsidRPr="004E7643">
        <w:rPr>
          <w:rFonts w:ascii="Arial" w:hAnsi="Arial" w:cs="Arial"/>
          <w:b/>
        </w:rPr>
        <w:t>santé privée </w:t>
      </w:r>
      <w:r w:rsidR="009A46C1">
        <w:rPr>
          <w:rFonts w:ascii="Arial" w:hAnsi="Arial" w:cs="Arial"/>
          <w:b/>
        </w:rPr>
        <w:t>généralisée</w:t>
      </w:r>
      <w:r w:rsidRPr="004E7643">
        <w:rPr>
          <w:rFonts w:ascii="Arial" w:hAnsi="Arial" w:cs="Arial"/>
          <w:b/>
        </w:rPr>
        <w:t>:</w:t>
      </w:r>
    </w:p>
    <w:p w:rsidR="00641DE3" w:rsidRPr="004E7643" w:rsidRDefault="00641DE3" w:rsidP="00E446E6">
      <w:pPr>
        <w:pStyle w:val="Paragraphedeliste"/>
        <w:spacing w:line="360" w:lineRule="auto"/>
        <w:ind w:left="1068"/>
        <w:jc w:val="both"/>
        <w:rPr>
          <w:rFonts w:ascii="Arial" w:hAnsi="Arial" w:cs="Arial"/>
          <w:b/>
        </w:rPr>
      </w:pPr>
    </w:p>
    <w:p w:rsidR="009A46C1" w:rsidRDefault="00E76632" w:rsidP="00F05416">
      <w:pPr>
        <w:pStyle w:val="Paragraphedeliste"/>
        <w:numPr>
          <w:ilvl w:val="1"/>
          <w:numId w:val="15"/>
        </w:numPr>
        <w:spacing w:line="360" w:lineRule="auto"/>
        <w:jc w:val="both"/>
        <w:rPr>
          <w:rFonts w:ascii="Arial" w:hAnsi="Arial" w:cs="Arial"/>
        </w:rPr>
      </w:pPr>
      <w:r>
        <w:rPr>
          <w:rFonts w:ascii="Arial" w:hAnsi="Arial" w:cs="Arial"/>
        </w:rPr>
        <w:t xml:space="preserve">Les citoyens </w:t>
      </w:r>
      <w:r w:rsidR="00AE7CF2">
        <w:rPr>
          <w:rFonts w:ascii="Arial" w:hAnsi="Arial" w:cs="Arial"/>
        </w:rPr>
        <w:t xml:space="preserve">contractent </w:t>
      </w:r>
      <w:r w:rsidR="004E7643" w:rsidRPr="00E76632">
        <w:rPr>
          <w:rFonts w:ascii="Arial" w:hAnsi="Arial" w:cs="Arial"/>
        </w:rPr>
        <w:t xml:space="preserve"> une assurance privée de </w:t>
      </w:r>
      <w:r w:rsidR="00641DE3" w:rsidRPr="00E76632">
        <w:rPr>
          <w:rFonts w:ascii="Arial" w:hAnsi="Arial" w:cs="Arial"/>
        </w:rPr>
        <w:t>s</w:t>
      </w:r>
      <w:r w:rsidR="004E7643" w:rsidRPr="00E76632">
        <w:rPr>
          <w:rFonts w:ascii="Arial" w:hAnsi="Arial" w:cs="Arial"/>
        </w:rPr>
        <w:t xml:space="preserve">anté </w:t>
      </w:r>
      <w:r w:rsidR="009A46C1">
        <w:rPr>
          <w:rFonts w:ascii="Arial" w:hAnsi="Arial" w:cs="Arial"/>
        </w:rPr>
        <w:t xml:space="preserve">annuelle </w:t>
      </w:r>
      <w:r w:rsidR="00AE7CF2">
        <w:rPr>
          <w:rFonts w:ascii="Arial" w:hAnsi="Arial" w:cs="Arial"/>
        </w:rPr>
        <w:t>dont ils paient la prime par le biais de la carte de santé</w:t>
      </w:r>
      <w:r w:rsidR="009A46C1">
        <w:rPr>
          <w:rFonts w:ascii="Arial" w:hAnsi="Arial" w:cs="Arial"/>
        </w:rPr>
        <w:t xml:space="preserve"> délivrée par l’état.</w:t>
      </w:r>
    </w:p>
    <w:p w:rsidR="00ED6E68" w:rsidRPr="00E76632" w:rsidRDefault="009A46C1" w:rsidP="00F05416">
      <w:pPr>
        <w:pStyle w:val="Paragraphedeliste"/>
        <w:numPr>
          <w:ilvl w:val="1"/>
          <w:numId w:val="15"/>
        </w:numPr>
        <w:spacing w:line="360" w:lineRule="auto"/>
        <w:jc w:val="both"/>
        <w:rPr>
          <w:rFonts w:ascii="Arial" w:hAnsi="Arial" w:cs="Arial"/>
        </w:rPr>
      </w:pPr>
      <w:r>
        <w:rPr>
          <w:rFonts w:ascii="Arial" w:hAnsi="Arial" w:cs="Arial"/>
        </w:rPr>
        <w:t>L’assurance se charge</w:t>
      </w:r>
      <w:r w:rsidR="004E7643" w:rsidRPr="00E76632">
        <w:rPr>
          <w:rFonts w:ascii="Arial" w:hAnsi="Arial" w:cs="Arial"/>
        </w:rPr>
        <w:t xml:space="preserve"> de prendre en</w:t>
      </w:r>
      <w:r w:rsidR="00E76632">
        <w:rPr>
          <w:rFonts w:ascii="Arial" w:hAnsi="Arial" w:cs="Arial"/>
        </w:rPr>
        <w:t xml:space="preserve"> charge tous les frais de santé</w:t>
      </w:r>
      <w:r>
        <w:rPr>
          <w:rFonts w:ascii="Arial" w:hAnsi="Arial" w:cs="Arial"/>
        </w:rPr>
        <w:t xml:space="preserve"> au cours de la durée du contrat</w:t>
      </w:r>
      <w:r w:rsidR="00E76632" w:rsidRPr="00E76632">
        <w:rPr>
          <w:rFonts w:ascii="Arial" w:hAnsi="Arial" w:cs="Arial"/>
        </w:rPr>
        <w:t>.</w:t>
      </w:r>
    </w:p>
    <w:p w:rsidR="00E76632" w:rsidRPr="00E76632" w:rsidRDefault="00E76632" w:rsidP="00E446E6">
      <w:pPr>
        <w:pStyle w:val="Paragraphedeliste"/>
        <w:spacing w:line="360" w:lineRule="auto"/>
        <w:ind w:left="1068"/>
        <w:jc w:val="both"/>
        <w:rPr>
          <w:rFonts w:ascii="Arial" w:hAnsi="Arial" w:cs="Arial"/>
        </w:rPr>
      </w:pPr>
    </w:p>
    <w:p w:rsidR="00160F9F" w:rsidRDefault="004E7643" w:rsidP="00F05416">
      <w:pPr>
        <w:pStyle w:val="Paragraphedeliste"/>
        <w:numPr>
          <w:ilvl w:val="0"/>
          <w:numId w:val="15"/>
        </w:numPr>
        <w:spacing w:line="360" w:lineRule="auto"/>
        <w:jc w:val="both"/>
        <w:rPr>
          <w:rFonts w:ascii="Arial" w:hAnsi="Arial" w:cs="Arial"/>
        </w:rPr>
      </w:pPr>
      <w:r>
        <w:rPr>
          <w:rFonts w:ascii="Arial" w:hAnsi="Arial" w:cs="Arial"/>
          <w:b/>
          <w:bCs/>
        </w:rPr>
        <w:t>P</w:t>
      </w:r>
      <w:r w:rsidR="00160F9F" w:rsidRPr="002862A4">
        <w:rPr>
          <w:rFonts w:ascii="Arial" w:hAnsi="Arial" w:cs="Arial"/>
          <w:b/>
          <w:bCs/>
        </w:rPr>
        <w:t xml:space="preserve">ublication au Bulletin Officiel </w:t>
      </w:r>
      <w:r>
        <w:rPr>
          <w:rFonts w:ascii="Arial" w:hAnsi="Arial" w:cs="Arial"/>
          <w:b/>
          <w:bCs/>
        </w:rPr>
        <w:t xml:space="preserve">de la </w:t>
      </w:r>
      <w:r w:rsidR="00815DDF">
        <w:rPr>
          <w:rFonts w:ascii="Arial" w:hAnsi="Arial" w:cs="Arial"/>
          <w:b/>
          <w:bCs/>
        </w:rPr>
        <w:t>définition</w:t>
      </w:r>
      <w:r>
        <w:rPr>
          <w:rFonts w:ascii="Arial" w:hAnsi="Arial" w:cs="Arial"/>
          <w:b/>
          <w:bCs/>
        </w:rPr>
        <w:t xml:space="preserve"> nationale des </w:t>
      </w:r>
      <w:r w:rsidR="00815DDF">
        <w:rPr>
          <w:rFonts w:ascii="Arial" w:hAnsi="Arial" w:cs="Arial"/>
          <w:b/>
          <w:bCs/>
        </w:rPr>
        <w:t>maladies</w:t>
      </w:r>
      <w:r>
        <w:rPr>
          <w:rFonts w:ascii="Arial" w:hAnsi="Arial" w:cs="Arial"/>
          <w:b/>
          <w:bCs/>
        </w:rPr>
        <w:t xml:space="preserve"> et des prises en charge</w:t>
      </w:r>
      <w:r w:rsidR="00160F9F" w:rsidRPr="002862A4">
        <w:rPr>
          <w:rFonts w:ascii="Arial" w:hAnsi="Arial" w:cs="Arial"/>
          <w:b/>
          <w:bCs/>
        </w:rPr>
        <w:t> :</w:t>
      </w:r>
      <w:r w:rsidR="00160F9F" w:rsidRPr="002862A4">
        <w:rPr>
          <w:rFonts w:ascii="Arial" w:hAnsi="Arial" w:cs="Arial"/>
        </w:rPr>
        <w:t xml:space="preserve"> </w:t>
      </w:r>
    </w:p>
    <w:p w:rsidR="00641DE3" w:rsidRPr="002862A4" w:rsidRDefault="00641DE3" w:rsidP="00E446E6">
      <w:pPr>
        <w:pStyle w:val="Paragraphedeliste"/>
        <w:spacing w:line="360" w:lineRule="auto"/>
        <w:ind w:left="1068"/>
        <w:jc w:val="both"/>
        <w:rPr>
          <w:rFonts w:ascii="Arial" w:hAnsi="Arial" w:cs="Arial"/>
        </w:rPr>
      </w:pPr>
    </w:p>
    <w:p w:rsidR="00160F9F" w:rsidRDefault="004E7643" w:rsidP="00F05416">
      <w:pPr>
        <w:pStyle w:val="Paragraphedeliste"/>
        <w:numPr>
          <w:ilvl w:val="1"/>
          <w:numId w:val="15"/>
        </w:numPr>
        <w:spacing w:line="360" w:lineRule="auto"/>
        <w:jc w:val="both"/>
        <w:rPr>
          <w:rFonts w:ascii="Arial" w:hAnsi="Arial" w:cs="Arial"/>
        </w:rPr>
      </w:pPr>
      <w:r>
        <w:rPr>
          <w:rFonts w:ascii="Arial" w:hAnsi="Arial" w:cs="Arial"/>
        </w:rPr>
        <w:t xml:space="preserve">Les </w:t>
      </w:r>
      <w:r w:rsidR="00815DDF">
        <w:rPr>
          <w:rFonts w:ascii="Arial" w:hAnsi="Arial" w:cs="Arial"/>
        </w:rPr>
        <w:t>professionnels</w:t>
      </w:r>
      <w:r>
        <w:rPr>
          <w:rFonts w:ascii="Arial" w:hAnsi="Arial" w:cs="Arial"/>
        </w:rPr>
        <w:t xml:space="preserve"> de santé </w:t>
      </w:r>
      <w:r w:rsidR="00E76632">
        <w:rPr>
          <w:rFonts w:ascii="Arial" w:hAnsi="Arial" w:cs="Arial"/>
        </w:rPr>
        <w:t>devront respecter les conduites</w:t>
      </w:r>
      <w:r>
        <w:rPr>
          <w:rFonts w:ascii="Arial" w:hAnsi="Arial" w:cs="Arial"/>
        </w:rPr>
        <w:t xml:space="preserve"> à tenir nationales pour </w:t>
      </w:r>
      <w:r w:rsidR="00ED6E68">
        <w:rPr>
          <w:rFonts w:ascii="Arial" w:hAnsi="Arial" w:cs="Arial"/>
        </w:rPr>
        <w:t xml:space="preserve">que les patients soient </w:t>
      </w:r>
      <w:r>
        <w:rPr>
          <w:rFonts w:ascii="Arial" w:hAnsi="Arial" w:cs="Arial"/>
        </w:rPr>
        <w:t>remboursés.</w:t>
      </w:r>
    </w:p>
    <w:p w:rsidR="004E7643" w:rsidRPr="002862A4" w:rsidRDefault="004E7643" w:rsidP="00F05416">
      <w:pPr>
        <w:pStyle w:val="Paragraphedeliste"/>
        <w:numPr>
          <w:ilvl w:val="1"/>
          <w:numId w:val="15"/>
        </w:numPr>
        <w:spacing w:line="360" w:lineRule="auto"/>
        <w:jc w:val="both"/>
        <w:rPr>
          <w:rFonts w:ascii="Arial" w:hAnsi="Arial" w:cs="Arial"/>
        </w:rPr>
      </w:pPr>
      <w:r>
        <w:rPr>
          <w:rFonts w:ascii="Arial" w:hAnsi="Arial" w:cs="Arial"/>
        </w:rPr>
        <w:t xml:space="preserve">Exemple : la </w:t>
      </w:r>
      <w:r w:rsidR="00815DDF">
        <w:rPr>
          <w:rFonts w:ascii="Arial" w:hAnsi="Arial" w:cs="Arial"/>
        </w:rPr>
        <w:t>césarienne</w:t>
      </w:r>
      <w:r>
        <w:rPr>
          <w:rFonts w:ascii="Arial" w:hAnsi="Arial" w:cs="Arial"/>
        </w:rPr>
        <w:t xml:space="preserve"> est indiquée dans un certain nombre de cas qu’il faudra publier au Bulletin Of</w:t>
      </w:r>
      <w:r w:rsidR="00ED6E68">
        <w:rPr>
          <w:rFonts w:ascii="Arial" w:hAnsi="Arial" w:cs="Arial"/>
        </w:rPr>
        <w:t>ficiel. En dehors de ces cas, la</w:t>
      </w:r>
      <w:r>
        <w:rPr>
          <w:rFonts w:ascii="Arial" w:hAnsi="Arial" w:cs="Arial"/>
        </w:rPr>
        <w:t xml:space="preserve"> </w:t>
      </w:r>
      <w:r w:rsidR="009A46C1">
        <w:rPr>
          <w:rFonts w:ascii="Arial" w:hAnsi="Arial" w:cs="Arial"/>
        </w:rPr>
        <w:t>clinique</w:t>
      </w:r>
      <w:r>
        <w:rPr>
          <w:rFonts w:ascii="Arial" w:hAnsi="Arial" w:cs="Arial"/>
        </w:rPr>
        <w:t xml:space="preserve"> ne sera pas remboursé</w:t>
      </w:r>
      <w:r w:rsidR="00ED6E68">
        <w:rPr>
          <w:rFonts w:ascii="Arial" w:hAnsi="Arial" w:cs="Arial"/>
        </w:rPr>
        <w:t>e</w:t>
      </w:r>
      <w:r>
        <w:rPr>
          <w:rFonts w:ascii="Arial" w:hAnsi="Arial" w:cs="Arial"/>
        </w:rPr>
        <w:t>.</w:t>
      </w:r>
    </w:p>
    <w:p w:rsidR="00160F9F" w:rsidRPr="002862A4" w:rsidRDefault="00160F9F" w:rsidP="00E446E6">
      <w:pPr>
        <w:pStyle w:val="Paragraphedeliste"/>
        <w:spacing w:line="360" w:lineRule="auto"/>
        <w:ind w:left="1788"/>
        <w:jc w:val="both"/>
        <w:rPr>
          <w:rFonts w:ascii="Arial" w:hAnsi="Arial" w:cs="Arial"/>
        </w:rPr>
      </w:pPr>
    </w:p>
    <w:p w:rsidR="00160F9F" w:rsidRPr="002862A4"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t xml:space="preserve">Mise en place </w:t>
      </w:r>
      <w:r w:rsidR="00BF4F3C">
        <w:rPr>
          <w:rFonts w:ascii="Arial" w:hAnsi="Arial" w:cs="Arial"/>
          <w:b/>
          <w:bCs/>
        </w:rPr>
        <w:t>de recall test annuels :</w:t>
      </w:r>
    </w:p>
    <w:p w:rsidR="00641DE3" w:rsidRDefault="00641DE3" w:rsidP="00E446E6">
      <w:pPr>
        <w:pStyle w:val="Paragraphedeliste"/>
        <w:spacing w:line="360" w:lineRule="auto"/>
        <w:ind w:left="1788"/>
        <w:jc w:val="both"/>
        <w:rPr>
          <w:rFonts w:ascii="Arial" w:hAnsi="Arial" w:cs="Arial"/>
        </w:rPr>
      </w:pPr>
    </w:p>
    <w:p w:rsidR="00BF4F3C" w:rsidRPr="00BF4F3C" w:rsidRDefault="00815DDF" w:rsidP="00F05416">
      <w:pPr>
        <w:pStyle w:val="Paragraphedeliste"/>
        <w:numPr>
          <w:ilvl w:val="1"/>
          <w:numId w:val="15"/>
        </w:numPr>
        <w:spacing w:line="360" w:lineRule="auto"/>
        <w:jc w:val="both"/>
        <w:rPr>
          <w:rFonts w:ascii="Arial" w:hAnsi="Arial" w:cs="Arial"/>
        </w:rPr>
      </w:pPr>
      <w:r w:rsidRPr="00BF4F3C">
        <w:rPr>
          <w:rFonts w:ascii="Arial" w:hAnsi="Arial" w:cs="Arial"/>
        </w:rPr>
        <w:t>Enquête</w:t>
      </w:r>
      <w:r w:rsidR="00BF4F3C" w:rsidRPr="00BF4F3C">
        <w:rPr>
          <w:rFonts w:ascii="Arial" w:hAnsi="Arial" w:cs="Arial"/>
        </w:rPr>
        <w:t xml:space="preserve"> de satisfaction sur un </w:t>
      </w:r>
      <w:r w:rsidRPr="00BF4F3C">
        <w:rPr>
          <w:rFonts w:ascii="Arial" w:hAnsi="Arial" w:cs="Arial"/>
        </w:rPr>
        <w:t>échantillon</w:t>
      </w:r>
      <w:r w:rsidR="00BF4F3C" w:rsidRPr="00BF4F3C">
        <w:rPr>
          <w:rFonts w:ascii="Arial" w:hAnsi="Arial" w:cs="Arial"/>
        </w:rPr>
        <w:t xml:space="preserve"> des </w:t>
      </w:r>
      <w:r w:rsidRPr="00BF4F3C">
        <w:rPr>
          <w:rFonts w:ascii="Arial" w:hAnsi="Arial" w:cs="Arial"/>
        </w:rPr>
        <w:t>patients</w:t>
      </w:r>
      <w:r w:rsidR="00BF4F3C" w:rsidRPr="00BF4F3C">
        <w:rPr>
          <w:rFonts w:ascii="Arial" w:hAnsi="Arial" w:cs="Arial"/>
        </w:rPr>
        <w:t xml:space="preserve"> de </w:t>
      </w:r>
      <w:r w:rsidRPr="00BF4F3C">
        <w:rPr>
          <w:rFonts w:ascii="Arial" w:hAnsi="Arial" w:cs="Arial"/>
        </w:rPr>
        <w:t>tous les établissements</w:t>
      </w:r>
      <w:r w:rsidR="00BF4F3C" w:rsidRPr="00BF4F3C">
        <w:rPr>
          <w:rFonts w:ascii="Arial" w:hAnsi="Arial" w:cs="Arial"/>
        </w:rPr>
        <w:t xml:space="preserve"> de </w:t>
      </w:r>
      <w:r w:rsidR="00BF4F3C">
        <w:rPr>
          <w:rFonts w:ascii="Arial" w:hAnsi="Arial" w:cs="Arial"/>
        </w:rPr>
        <w:t>santé</w:t>
      </w:r>
      <w:r w:rsidR="00ED6E68">
        <w:rPr>
          <w:rFonts w:ascii="Arial" w:hAnsi="Arial" w:cs="Arial"/>
        </w:rPr>
        <w:t>.</w:t>
      </w:r>
    </w:p>
    <w:p w:rsidR="00160F9F" w:rsidRDefault="00160F9F" w:rsidP="00E446E6">
      <w:pPr>
        <w:pStyle w:val="Paragraphedeliste"/>
        <w:spacing w:line="360" w:lineRule="auto"/>
        <w:ind w:left="1788"/>
        <w:jc w:val="both"/>
        <w:rPr>
          <w:rFonts w:ascii="Arial" w:hAnsi="Arial" w:cs="Arial"/>
        </w:rPr>
      </w:pPr>
    </w:p>
    <w:p w:rsidR="00F05416" w:rsidRDefault="00F05416" w:rsidP="00E446E6">
      <w:pPr>
        <w:pStyle w:val="Paragraphedeliste"/>
        <w:spacing w:line="360" w:lineRule="auto"/>
        <w:ind w:left="1788"/>
        <w:jc w:val="both"/>
        <w:rPr>
          <w:rFonts w:ascii="Arial" w:hAnsi="Arial" w:cs="Arial"/>
        </w:rPr>
      </w:pPr>
    </w:p>
    <w:p w:rsidR="00F05416" w:rsidRDefault="00F05416" w:rsidP="00E446E6">
      <w:pPr>
        <w:pStyle w:val="Paragraphedeliste"/>
        <w:spacing w:line="360" w:lineRule="auto"/>
        <w:ind w:left="1788"/>
        <w:jc w:val="both"/>
        <w:rPr>
          <w:rFonts w:ascii="Arial" w:hAnsi="Arial" w:cs="Arial"/>
        </w:rPr>
      </w:pPr>
    </w:p>
    <w:p w:rsidR="00F05416" w:rsidRPr="002862A4" w:rsidRDefault="00F05416" w:rsidP="00E446E6">
      <w:pPr>
        <w:pStyle w:val="Paragraphedeliste"/>
        <w:spacing w:line="360" w:lineRule="auto"/>
        <w:ind w:left="1788"/>
        <w:jc w:val="both"/>
        <w:rPr>
          <w:rFonts w:ascii="Arial" w:hAnsi="Arial" w:cs="Arial"/>
        </w:rPr>
      </w:pPr>
    </w:p>
    <w:p w:rsidR="00160F9F" w:rsidRPr="002862A4"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lastRenderedPageBreak/>
        <w:t xml:space="preserve">Mise en place d’indicateurs de performance : </w:t>
      </w:r>
      <w:r w:rsidR="00BF4F3C">
        <w:rPr>
          <w:rFonts w:ascii="Arial" w:hAnsi="Arial" w:cs="Arial"/>
          <w:b/>
          <w:bCs/>
        </w:rPr>
        <w:t xml:space="preserve"> </w:t>
      </w:r>
    </w:p>
    <w:p w:rsidR="00641DE3" w:rsidRDefault="00641DE3" w:rsidP="00E446E6">
      <w:pPr>
        <w:pStyle w:val="Paragraphedeliste"/>
        <w:spacing w:line="360" w:lineRule="auto"/>
        <w:ind w:left="1788"/>
        <w:jc w:val="both"/>
        <w:rPr>
          <w:rFonts w:ascii="Arial" w:hAnsi="Arial" w:cs="Arial"/>
        </w:rPr>
      </w:pPr>
    </w:p>
    <w:p w:rsidR="00160F9F" w:rsidRPr="00641DE3" w:rsidRDefault="00160F9F" w:rsidP="00F05416">
      <w:pPr>
        <w:pStyle w:val="Paragraphedeliste"/>
        <w:numPr>
          <w:ilvl w:val="1"/>
          <w:numId w:val="15"/>
        </w:numPr>
        <w:spacing w:line="360" w:lineRule="auto"/>
        <w:jc w:val="both"/>
        <w:rPr>
          <w:rFonts w:ascii="Arial" w:hAnsi="Arial" w:cs="Arial"/>
        </w:rPr>
      </w:pPr>
      <w:r w:rsidRPr="00641DE3">
        <w:rPr>
          <w:rFonts w:ascii="Arial" w:hAnsi="Arial" w:cs="Arial"/>
        </w:rPr>
        <w:t xml:space="preserve">Fournir chaque année une photographie instantanée des résultats du système </w:t>
      </w:r>
      <w:r w:rsidR="00BF4F3C" w:rsidRPr="00641DE3">
        <w:rPr>
          <w:rFonts w:ascii="Arial" w:hAnsi="Arial" w:cs="Arial"/>
        </w:rPr>
        <w:t>de santé</w:t>
      </w:r>
      <w:r w:rsidRPr="00641DE3">
        <w:rPr>
          <w:rFonts w:ascii="Arial" w:hAnsi="Arial" w:cs="Arial"/>
        </w:rPr>
        <w:t xml:space="preserve"> dans sa globalité afin de le piloter au mieux.</w:t>
      </w:r>
    </w:p>
    <w:p w:rsidR="00BF4F3C" w:rsidRDefault="00160F9F" w:rsidP="00F05416">
      <w:pPr>
        <w:pStyle w:val="Paragraphedeliste"/>
        <w:numPr>
          <w:ilvl w:val="1"/>
          <w:numId w:val="15"/>
        </w:numPr>
        <w:spacing w:line="360" w:lineRule="auto"/>
        <w:jc w:val="both"/>
        <w:rPr>
          <w:rFonts w:ascii="Arial" w:hAnsi="Arial" w:cs="Arial"/>
        </w:rPr>
      </w:pPr>
      <w:r w:rsidRPr="00BF4F3C">
        <w:rPr>
          <w:rFonts w:ascii="Arial" w:hAnsi="Arial" w:cs="Arial"/>
        </w:rPr>
        <w:t xml:space="preserve">Taux de </w:t>
      </w:r>
      <w:r w:rsidR="00BF4F3C" w:rsidRPr="00BF4F3C">
        <w:rPr>
          <w:rFonts w:ascii="Arial" w:hAnsi="Arial" w:cs="Arial"/>
        </w:rPr>
        <w:t xml:space="preserve">satisfaction, de </w:t>
      </w:r>
      <w:r w:rsidR="00815DDF" w:rsidRPr="00BF4F3C">
        <w:rPr>
          <w:rFonts w:ascii="Arial" w:hAnsi="Arial" w:cs="Arial"/>
        </w:rPr>
        <w:t>guérison</w:t>
      </w:r>
      <w:r w:rsidR="00BF4F3C" w:rsidRPr="00BF4F3C">
        <w:rPr>
          <w:rFonts w:ascii="Arial" w:hAnsi="Arial" w:cs="Arial"/>
        </w:rPr>
        <w:t xml:space="preserve"> sans </w:t>
      </w:r>
      <w:r w:rsidR="00815DDF" w:rsidRPr="00BF4F3C">
        <w:rPr>
          <w:rFonts w:ascii="Arial" w:hAnsi="Arial" w:cs="Arial"/>
        </w:rPr>
        <w:t>séquelles</w:t>
      </w:r>
      <w:r w:rsidRPr="00BF4F3C">
        <w:rPr>
          <w:rFonts w:ascii="Arial" w:hAnsi="Arial" w:cs="Arial"/>
        </w:rPr>
        <w:t xml:space="preserve">, </w:t>
      </w:r>
      <w:r w:rsidR="00BF4F3C" w:rsidRPr="00BF4F3C">
        <w:rPr>
          <w:rFonts w:ascii="Arial" w:hAnsi="Arial" w:cs="Arial"/>
        </w:rPr>
        <w:t xml:space="preserve">de </w:t>
      </w:r>
      <w:r w:rsidR="00815DDF" w:rsidRPr="00BF4F3C">
        <w:rPr>
          <w:rFonts w:ascii="Arial" w:hAnsi="Arial" w:cs="Arial"/>
        </w:rPr>
        <w:t>guérison</w:t>
      </w:r>
      <w:r w:rsidR="00BF4F3C" w:rsidRPr="00BF4F3C">
        <w:rPr>
          <w:rFonts w:ascii="Arial" w:hAnsi="Arial" w:cs="Arial"/>
        </w:rPr>
        <w:t xml:space="preserve"> avec </w:t>
      </w:r>
      <w:r w:rsidR="00815DDF" w:rsidRPr="00BF4F3C">
        <w:rPr>
          <w:rFonts w:ascii="Arial" w:hAnsi="Arial" w:cs="Arial"/>
        </w:rPr>
        <w:t>séquelles</w:t>
      </w:r>
      <w:r w:rsidR="00BF4F3C" w:rsidRPr="00BF4F3C">
        <w:rPr>
          <w:rFonts w:ascii="Arial" w:hAnsi="Arial" w:cs="Arial"/>
        </w:rPr>
        <w:t xml:space="preserve">, de </w:t>
      </w:r>
      <w:r w:rsidR="00815DDF" w:rsidRPr="00BF4F3C">
        <w:rPr>
          <w:rFonts w:ascii="Arial" w:hAnsi="Arial" w:cs="Arial"/>
        </w:rPr>
        <w:t>décès</w:t>
      </w:r>
      <w:r w:rsidR="00E76632">
        <w:rPr>
          <w:rFonts w:ascii="Arial" w:hAnsi="Arial" w:cs="Arial"/>
        </w:rPr>
        <w:t>, de remboursement</w:t>
      </w:r>
      <w:r w:rsidR="00BF4F3C" w:rsidRPr="00BF4F3C">
        <w:rPr>
          <w:rFonts w:ascii="Arial" w:hAnsi="Arial" w:cs="Arial"/>
        </w:rPr>
        <w:t xml:space="preserve"> etc… </w:t>
      </w:r>
    </w:p>
    <w:p w:rsidR="00160F9F" w:rsidRDefault="00BF4F3C" w:rsidP="00F05416">
      <w:pPr>
        <w:pStyle w:val="Paragraphedeliste"/>
        <w:numPr>
          <w:ilvl w:val="1"/>
          <w:numId w:val="15"/>
        </w:numPr>
        <w:spacing w:line="360" w:lineRule="auto"/>
        <w:jc w:val="both"/>
        <w:rPr>
          <w:rFonts w:ascii="Arial" w:hAnsi="Arial" w:cs="Arial"/>
        </w:rPr>
      </w:pPr>
      <w:r>
        <w:rPr>
          <w:rFonts w:ascii="Arial" w:hAnsi="Arial" w:cs="Arial"/>
        </w:rPr>
        <w:t xml:space="preserve">Focalisation sur les </w:t>
      </w:r>
      <w:r w:rsidR="00160F9F" w:rsidRPr="002862A4">
        <w:rPr>
          <w:rFonts w:ascii="Arial" w:hAnsi="Arial" w:cs="Arial"/>
        </w:rPr>
        <w:t>établissements les moins productifs.</w:t>
      </w:r>
    </w:p>
    <w:p w:rsidR="00E76632" w:rsidRPr="002862A4" w:rsidRDefault="00E76632" w:rsidP="00E446E6">
      <w:pPr>
        <w:pStyle w:val="Paragraphedeliste"/>
        <w:spacing w:line="360" w:lineRule="auto"/>
        <w:ind w:left="1788"/>
        <w:jc w:val="both"/>
        <w:rPr>
          <w:rFonts w:ascii="Arial" w:hAnsi="Arial" w:cs="Arial"/>
        </w:rPr>
      </w:pPr>
    </w:p>
    <w:p w:rsidR="00160F9F" w:rsidRPr="00BF4F3C"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t xml:space="preserve">Libéralisation des métiers </w:t>
      </w:r>
      <w:r w:rsidR="00BF4F3C">
        <w:rPr>
          <w:rFonts w:ascii="Arial" w:hAnsi="Arial" w:cs="Arial"/>
          <w:b/>
          <w:bCs/>
        </w:rPr>
        <w:t>de la santé :</w:t>
      </w:r>
    </w:p>
    <w:p w:rsidR="00BF4F3C" w:rsidRPr="002862A4" w:rsidRDefault="00BF4F3C" w:rsidP="00E446E6">
      <w:pPr>
        <w:pStyle w:val="Paragraphedeliste"/>
        <w:spacing w:line="360" w:lineRule="auto"/>
        <w:ind w:left="1068"/>
        <w:jc w:val="both"/>
        <w:rPr>
          <w:rFonts w:ascii="Arial" w:hAnsi="Arial" w:cs="Arial"/>
        </w:rPr>
      </w:pPr>
    </w:p>
    <w:p w:rsidR="00160F9F" w:rsidRDefault="00BF4F3C" w:rsidP="00F05416">
      <w:pPr>
        <w:pStyle w:val="Paragraphedeliste"/>
        <w:numPr>
          <w:ilvl w:val="1"/>
          <w:numId w:val="15"/>
        </w:numPr>
        <w:spacing w:line="360" w:lineRule="auto"/>
        <w:jc w:val="both"/>
        <w:rPr>
          <w:rFonts w:ascii="Arial" w:hAnsi="Arial" w:cs="Arial"/>
        </w:rPr>
      </w:pPr>
      <w:r>
        <w:rPr>
          <w:rFonts w:ascii="Arial" w:hAnsi="Arial" w:cs="Arial"/>
        </w:rPr>
        <w:t>Mise en place d’un examen national d’</w:t>
      </w:r>
      <w:r w:rsidR="00815DDF">
        <w:rPr>
          <w:rFonts w:ascii="Arial" w:hAnsi="Arial" w:cs="Arial"/>
        </w:rPr>
        <w:t>équivalence</w:t>
      </w:r>
      <w:r w:rsidR="00E76632">
        <w:rPr>
          <w:rFonts w:ascii="Arial" w:hAnsi="Arial" w:cs="Arial"/>
        </w:rPr>
        <w:t xml:space="preserve"> pour tous les diplômés</w:t>
      </w:r>
      <w:r>
        <w:rPr>
          <w:rFonts w:ascii="Arial" w:hAnsi="Arial" w:cs="Arial"/>
        </w:rPr>
        <w:t xml:space="preserve"> de santé</w:t>
      </w:r>
      <w:r w:rsidR="00E76632">
        <w:rPr>
          <w:rFonts w:ascii="Arial" w:hAnsi="Arial" w:cs="Arial"/>
        </w:rPr>
        <w:t xml:space="preserve"> de nationalité étrangère</w:t>
      </w:r>
      <w:r>
        <w:rPr>
          <w:rFonts w:ascii="Arial" w:hAnsi="Arial" w:cs="Arial"/>
        </w:rPr>
        <w:t>.</w:t>
      </w:r>
    </w:p>
    <w:p w:rsidR="00BF4F3C" w:rsidRDefault="00BF4F3C" w:rsidP="00F05416">
      <w:pPr>
        <w:pStyle w:val="Paragraphedeliste"/>
        <w:numPr>
          <w:ilvl w:val="1"/>
          <w:numId w:val="15"/>
        </w:numPr>
        <w:spacing w:line="360" w:lineRule="auto"/>
        <w:jc w:val="both"/>
        <w:rPr>
          <w:rFonts w:ascii="Arial" w:hAnsi="Arial" w:cs="Arial"/>
        </w:rPr>
      </w:pPr>
      <w:r>
        <w:rPr>
          <w:rFonts w:ascii="Arial" w:hAnsi="Arial" w:cs="Arial"/>
        </w:rPr>
        <w:t xml:space="preserve">Cet examen est ouvert </w:t>
      </w:r>
      <w:r w:rsidR="009A46C1">
        <w:rPr>
          <w:rFonts w:ascii="Arial" w:hAnsi="Arial" w:cs="Arial"/>
        </w:rPr>
        <w:t>2</w:t>
      </w:r>
      <w:r>
        <w:rPr>
          <w:rFonts w:ascii="Arial" w:hAnsi="Arial" w:cs="Arial"/>
        </w:rPr>
        <w:t xml:space="preserve"> fois par an et </w:t>
      </w:r>
      <w:r w:rsidR="00815DDF">
        <w:rPr>
          <w:rFonts w:ascii="Arial" w:hAnsi="Arial" w:cs="Arial"/>
        </w:rPr>
        <w:t>toute</w:t>
      </w:r>
      <w:r>
        <w:rPr>
          <w:rFonts w:ascii="Arial" w:hAnsi="Arial" w:cs="Arial"/>
        </w:rPr>
        <w:t xml:space="preserve"> personne qui le </w:t>
      </w:r>
      <w:proofErr w:type="gramStart"/>
      <w:r w:rsidR="00815DDF">
        <w:rPr>
          <w:rFonts w:ascii="Arial" w:hAnsi="Arial" w:cs="Arial"/>
        </w:rPr>
        <w:t>réussit</w:t>
      </w:r>
      <w:r>
        <w:rPr>
          <w:rFonts w:ascii="Arial" w:hAnsi="Arial" w:cs="Arial"/>
        </w:rPr>
        <w:t xml:space="preserve"> obtient</w:t>
      </w:r>
      <w:proofErr w:type="gramEnd"/>
      <w:r>
        <w:rPr>
          <w:rFonts w:ascii="Arial" w:hAnsi="Arial" w:cs="Arial"/>
        </w:rPr>
        <w:t xml:space="preserve"> le droit d’exercer au Maroc ainsi qu’une carte de </w:t>
      </w:r>
      <w:r w:rsidR="00815DDF">
        <w:rPr>
          <w:rFonts w:ascii="Arial" w:hAnsi="Arial" w:cs="Arial"/>
        </w:rPr>
        <w:t>séjour</w:t>
      </w:r>
      <w:r>
        <w:rPr>
          <w:rFonts w:ascii="Arial" w:hAnsi="Arial" w:cs="Arial"/>
        </w:rPr>
        <w:t xml:space="preserve"> de longue durée.</w:t>
      </w:r>
    </w:p>
    <w:p w:rsidR="00BF4F3C" w:rsidRPr="002862A4" w:rsidRDefault="00BF4F3C" w:rsidP="00F05416">
      <w:pPr>
        <w:pStyle w:val="Paragraphedeliste"/>
        <w:numPr>
          <w:ilvl w:val="1"/>
          <w:numId w:val="15"/>
        </w:numPr>
        <w:spacing w:line="360" w:lineRule="auto"/>
        <w:jc w:val="both"/>
        <w:rPr>
          <w:rFonts w:ascii="Arial" w:hAnsi="Arial" w:cs="Arial"/>
        </w:rPr>
      </w:pPr>
      <w:r>
        <w:rPr>
          <w:rFonts w:ascii="Arial" w:hAnsi="Arial" w:cs="Arial"/>
        </w:rPr>
        <w:t xml:space="preserve">But : </w:t>
      </w:r>
      <w:r w:rsidR="00815DDF">
        <w:rPr>
          <w:rFonts w:ascii="Arial" w:hAnsi="Arial" w:cs="Arial"/>
        </w:rPr>
        <w:t>résorber</w:t>
      </w:r>
      <w:r>
        <w:rPr>
          <w:rFonts w:ascii="Arial" w:hAnsi="Arial" w:cs="Arial"/>
        </w:rPr>
        <w:t xml:space="preserve"> le </w:t>
      </w:r>
      <w:r w:rsidR="00815DDF">
        <w:rPr>
          <w:rFonts w:ascii="Arial" w:hAnsi="Arial" w:cs="Arial"/>
        </w:rPr>
        <w:t>déficit</w:t>
      </w:r>
      <w:r>
        <w:rPr>
          <w:rFonts w:ascii="Arial" w:hAnsi="Arial" w:cs="Arial"/>
        </w:rPr>
        <w:t xml:space="preserve"> en </w:t>
      </w:r>
      <w:r w:rsidR="00815DDF">
        <w:rPr>
          <w:rFonts w:ascii="Arial" w:hAnsi="Arial" w:cs="Arial"/>
        </w:rPr>
        <w:t>attirant</w:t>
      </w:r>
      <w:r>
        <w:rPr>
          <w:rFonts w:ascii="Arial" w:hAnsi="Arial" w:cs="Arial"/>
        </w:rPr>
        <w:t xml:space="preserve"> des </w:t>
      </w:r>
      <w:r w:rsidR="00815DDF">
        <w:rPr>
          <w:rFonts w:ascii="Arial" w:hAnsi="Arial" w:cs="Arial"/>
        </w:rPr>
        <w:t>professionnels</w:t>
      </w:r>
      <w:r>
        <w:rPr>
          <w:rFonts w:ascii="Arial" w:hAnsi="Arial" w:cs="Arial"/>
        </w:rPr>
        <w:t xml:space="preserve"> </w:t>
      </w:r>
      <w:r w:rsidR="00815DDF">
        <w:rPr>
          <w:rFonts w:ascii="Arial" w:hAnsi="Arial" w:cs="Arial"/>
        </w:rPr>
        <w:t>étrangers</w:t>
      </w:r>
      <w:r>
        <w:rPr>
          <w:rFonts w:ascii="Arial" w:hAnsi="Arial" w:cs="Arial"/>
        </w:rPr>
        <w:t xml:space="preserve"> au Maroc.</w:t>
      </w:r>
    </w:p>
    <w:p w:rsidR="00160F9F" w:rsidRPr="002862A4" w:rsidRDefault="00160F9F" w:rsidP="00E446E6">
      <w:pPr>
        <w:pStyle w:val="Paragraphedeliste"/>
        <w:spacing w:line="360" w:lineRule="auto"/>
        <w:ind w:left="1068"/>
        <w:jc w:val="both"/>
        <w:rPr>
          <w:rFonts w:ascii="Arial" w:hAnsi="Arial" w:cs="Arial"/>
        </w:rPr>
      </w:pPr>
    </w:p>
    <w:p w:rsidR="00160F9F" w:rsidRDefault="00160F9F" w:rsidP="00F05416">
      <w:pPr>
        <w:pStyle w:val="Paragraphedeliste"/>
        <w:numPr>
          <w:ilvl w:val="0"/>
          <w:numId w:val="15"/>
        </w:numPr>
        <w:spacing w:line="360" w:lineRule="auto"/>
        <w:jc w:val="both"/>
        <w:rPr>
          <w:rFonts w:ascii="Arial" w:hAnsi="Arial" w:cs="Arial"/>
        </w:rPr>
      </w:pPr>
      <w:r w:rsidRPr="002862A4">
        <w:rPr>
          <w:rFonts w:ascii="Arial" w:hAnsi="Arial" w:cs="Arial"/>
          <w:b/>
          <w:bCs/>
        </w:rPr>
        <w:t>Elaboration de contrats programmes public/privé :</w:t>
      </w:r>
      <w:r w:rsidRPr="002862A4">
        <w:rPr>
          <w:rFonts w:ascii="Arial" w:hAnsi="Arial" w:cs="Arial"/>
        </w:rPr>
        <w:t xml:space="preserve"> </w:t>
      </w:r>
    </w:p>
    <w:p w:rsidR="00641DE3" w:rsidRPr="002862A4" w:rsidRDefault="00641DE3" w:rsidP="00E446E6">
      <w:pPr>
        <w:pStyle w:val="Paragraphedeliste"/>
        <w:spacing w:line="360" w:lineRule="auto"/>
        <w:ind w:left="1068"/>
        <w:jc w:val="both"/>
        <w:rPr>
          <w:rFonts w:ascii="Arial" w:hAnsi="Arial" w:cs="Arial"/>
        </w:rPr>
      </w:pP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Drainer les investissements massifs nécessaires à la réalisation des nouveaux établissements </w:t>
      </w:r>
      <w:r w:rsidR="00BF4F3C">
        <w:rPr>
          <w:rFonts w:ascii="Arial" w:hAnsi="Arial" w:cs="Arial"/>
        </w:rPr>
        <w:t>de santé</w:t>
      </w:r>
      <w:r w:rsidRPr="002862A4">
        <w:rPr>
          <w:rFonts w:ascii="Arial" w:hAnsi="Arial" w:cs="Arial"/>
        </w:rPr>
        <w:t>, et à la rénovation des anciens.</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Soulager l’Etat du poids de l’investissement.</w:t>
      </w:r>
    </w:p>
    <w:p w:rsidR="00160F9F" w:rsidRPr="002862A4" w:rsidRDefault="00160F9F" w:rsidP="00E446E6">
      <w:pPr>
        <w:pStyle w:val="Paragraphedeliste"/>
        <w:spacing w:line="360" w:lineRule="auto"/>
        <w:ind w:left="1068"/>
        <w:jc w:val="both"/>
        <w:rPr>
          <w:rFonts w:ascii="Arial" w:hAnsi="Arial" w:cs="Arial"/>
        </w:rPr>
      </w:pPr>
    </w:p>
    <w:p w:rsidR="00160F9F" w:rsidRDefault="00BF4F3C" w:rsidP="00F05416">
      <w:pPr>
        <w:pStyle w:val="Paragraphedeliste"/>
        <w:numPr>
          <w:ilvl w:val="0"/>
          <w:numId w:val="15"/>
        </w:numPr>
        <w:spacing w:line="360" w:lineRule="auto"/>
        <w:jc w:val="both"/>
        <w:rPr>
          <w:rFonts w:ascii="Arial" w:hAnsi="Arial" w:cs="Arial"/>
        </w:rPr>
      </w:pPr>
      <w:r>
        <w:rPr>
          <w:rFonts w:ascii="Arial" w:hAnsi="Arial" w:cs="Arial"/>
          <w:b/>
          <w:bCs/>
        </w:rPr>
        <w:t>Rôle du</w:t>
      </w:r>
      <w:r w:rsidR="00CD1BA2">
        <w:rPr>
          <w:rFonts w:ascii="Arial" w:hAnsi="Arial" w:cs="Arial"/>
          <w:b/>
          <w:bCs/>
        </w:rPr>
        <w:t xml:space="preserve"> Ministère</w:t>
      </w:r>
      <w:r w:rsidR="00160F9F" w:rsidRPr="002862A4">
        <w:rPr>
          <w:rFonts w:ascii="Arial" w:hAnsi="Arial" w:cs="Arial"/>
          <w:b/>
          <w:bCs/>
        </w:rPr>
        <w:t xml:space="preserve"> de </w:t>
      </w:r>
      <w:r>
        <w:rPr>
          <w:rFonts w:ascii="Arial" w:hAnsi="Arial" w:cs="Arial"/>
          <w:b/>
          <w:bCs/>
        </w:rPr>
        <w:t>la Santé</w:t>
      </w:r>
      <w:r w:rsidR="00160F9F" w:rsidRPr="002862A4">
        <w:rPr>
          <w:rFonts w:ascii="Arial" w:hAnsi="Arial" w:cs="Arial"/>
          <w:b/>
          <w:bCs/>
        </w:rPr>
        <w:t>:</w:t>
      </w:r>
      <w:r w:rsidR="00160F9F" w:rsidRPr="002862A4">
        <w:rPr>
          <w:rFonts w:ascii="Arial" w:hAnsi="Arial" w:cs="Arial"/>
        </w:rPr>
        <w:t xml:space="preserve"> </w:t>
      </w:r>
    </w:p>
    <w:p w:rsidR="00ED6E68" w:rsidRPr="002862A4" w:rsidRDefault="00ED6E68" w:rsidP="00E446E6">
      <w:pPr>
        <w:pStyle w:val="Paragraphedeliste"/>
        <w:spacing w:line="360" w:lineRule="auto"/>
        <w:ind w:left="1068"/>
        <w:jc w:val="both"/>
        <w:rPr>
          <w:rFonts w:ascii="Arial" w:hAnsi="Arial" w:cs="Arial"/>
        </w:rPr>
      </w:pP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Sout</w:t>
      </w:r>
      <w:r w:rsidR="00BF4F3C">
        <w:rPr>
          <w:rFonts w:ascii="Arial" w:hAnsi="Arial" w:cs="Arial"/>
        </w:rPr>
        <w:t>ien en collaboration avec l’A</w:t>
      </w:r>
      <w:r w:rsidR="00CD1BA2">
        <w:rPr>
          <w:rFonts w:ascii="Arial" w:hAnsi="Arial" w:cs="Arial"/>
        </w:rPr>
        <w:t xml:space="preserve">gence </w:t>
      </w:r>
      <w:r w:rsidR="00BF4F3C">
        <w:rPr>
          <w:rFonts w:ascii="Arial" w:hAnsi="Arial" w:cs="Arial"/>
        </w:rPr>
        <w:t>N</w:t>
      </w:r>
      <w:r w:rsidR="00CD1BA2">
        <w:rPr>
          <w:rFonts w:ascii="Arial" w:hAnsi="Arial" w:cs="Arial"/>
        </w:rPr>
        <w:t xml:space="preserve">ationale de Règlementation de la </w:t>
      </w:r>
      <w:r w:rsidR="00BF4F3C">
        <w:rPr>
          <w:rFonts w:ascii="Arial" w:hAnsi="Arial" w:cs="Arial"/>
        </w:rPr>
        <w:t>S</w:t>
      </w:r>
      <w:r w:rsidR="00CD1BA2">
        <w:rPr>
          <w:rFonts w:ascii="Arial" w:hAnsi="Arial" w:cs="Arial"/>
        </w:rPr>
        <w:t>anté</w:t>
      </w:r>
      <w:r w:rsidR="00ED6E68">
        <w:rPr>
          <w:rFonts w:ascii="Arial" w:hAnsi="Arial" w:cs="Arial"/>
        </w:rPr>
        <w:t> : limiter le rôle du Ministère</w:t>
      </w:r>
      <w:r w:rsidRPr="002862A4">
        <w:rPr>
          <w:rFonts w:ascii="Arial" w:hAnsi="Arial" w:cs="Arial"/>
        </w:rPr>
        <w:t xml:space="preserve"> à la vision stratégique et non plus à l’exécution effective.</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Benchmarking.</w:t>
      </w:r>
    </w:p>
    <w:p w:rsidR="00160F9F" w:rsidRPr="002862A4" w:rsidRDefault="00BF4F3C" w:rsidP="00F05416">
      <w:pPr>
        <w:pStyle w:val="Paragraphedeliste"/>
        <w:numPr>
          <w:ilvl w:val="1"/>
          <w:numId w:val="15"/>
        </w:numPr>
        <w:spacing w:line="360" w:lineRule="auto"/>
        <w:jc w:val="both"/>
        <w:rPr>
          <w:rFonts w:ascii="Arial" w:hAnsi="Arial" w:cs="Arial"/>
        </w:rPr>
      </w:pPr>
      <w:r>
        <w:rPr>
          <w:rFonts w:ascii="Arial" w:hAnsi="Arial" w:cs="Arial"/>
        </w:rPr>
        <w:t>Recall test.</w:t>
      </w:r>
    </w:p>
    <w:p w:rsidR="00160F9F" w:rsidRPr="002862A4"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Accords avec les pays </w:t>
      </w:r>
      <w:r w:rsidR="00815DDF">
        <w:rPr>
          <w:rFonts w:ascii="Arial" w:hAnsi="Arial" w:cs="Arial"/>
        </w:rPr>
        <w:t>étrangers</w:t>
      </w:r>
      <w:r w:rsidR="00BF4F3C">
        <w:rPr>
          <w:rFonts w:ascii="Arial" w:hAnsi="Arial" w:cs="Arial"/>
        </w:rPr>
        <w:t xml:space="preserve"> : importer du </w:t>
      </w:r>
      <w:r w:rsidR="00815DDF">
        <w:rPr>
          <w:rFonts w:ascii="Arial" w:hAnsi="Arial" w:cs="Arial"/>
        </w:rPr>
        <w:t>savoir-faire</w:t>
      </w:r>
      <w:r w:rsidRPr="002862A4">
        <w:rPr>
          <w:rFonts w:ascii="Arial" w:hAnsi="Arial" w:cs="Arial"/>
        </w:rPr>
        <w:t>.</w:t>
      </w:r>
    </w:p>
    <w:p w:rsidR="00160F9F" w:rsidRDefault="00160F9F"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Diplomatie </w:t>
      </w:r>
      <w:r w:rsidR="00BF4F3C">
        <w:rPr>
          <w:rFonts w:ascii="Arial" w:hAnsi="Arial" w:cs="Arial"/>
        </w:rPr>
        <w:t>de santé</w:t>
      </w:r>
      <w:r w:rsidRPr="002862A4">
        <w:rPr>
          <w:rFonts w:ascii="Arial" w:hAnsi="Arial" w:cs="Arial"/>
        </w:rPr>
        <w:t xml:space="preserve"> en Afrique (soft power).</w:t>
      </w:r>
    </w:p>
    <w:p w:rsidR="00F05416" w:rsidRDefault="00F05416" w:rsidP="00F05416">
      <w:pPr>
        <w:pStyle w:val="Paragraphedeliste"/>
        <w:spacing w:line="360" w:lineRule="auto"/>
        <w:ind w:left="1788"/>
        <w:jc w:val="both"/>
        <w:rPr>
          <w:rFonts w:ascii="Arial" w:hAnsi="Arial" w:cs="Arial"/>
        </w:rPr>
      </w:pPr>
    </w:p>
    <w:p w:rsidR="00F05416" w:rsidRDefault="00F05416" w:rsidP="00F05416">
      <w:pPr>
        <w:pStyle w:val="Paragraphedeliste"/>
        <w:spacing w:line="360" w:lineRule="auto"/>
        <w:ind w:left="1788"/>
        <w:jc w:val="both"/>
        <w:rPr>
          <w:rFonts w:ascii="Arial" w:hAnsi="Arial" w:cs="Arial"/>
        </w:rPr>
      </w:pPr>
    </w:p>
    <w:p w:rsidR="00F05416" w:rsidRDefault="00F05416" w:rsidP="00F05416">
      <w:pPr>
        <w:pStyle w:val="Paragraphedeliste"/>
        <w:spacing w:line="360" w:lineRule="auto"/>
        <w:ind w:left="1788"/>
        <w:jc w:val="both"/>
        <w:rPr>
          <w:rFonts w:ascii="Arial" w:hAnsi="Arial" w:cs="Arial"/>
        </w:rPr>
      </w:pPr>
    </w:p>
    <w:p w:rsidR="00F05416" w:rsidRPr="002862A4" w:rsidRDefault="00F05416" w:rsidP="00F05416">
      <w:pPr>
        <w:pStyle w:val="Paragraphedeliste"/>
        <w:spacing w:line="360" w:lineRule="auto"/>
        <w:ind w:left="1788"/>
        <w:jc w:val="both"/>
        <w:rPr>
          <w:rFonts w:ascii="Arial" w:hAnsi="Arial" w:cs="Arial"/>
        </w:rPr>
      </w:pPr>
    </w:p>
    <w:p w:rsidR="00160F9F" w:rsidRDefault="00160F9F" w:rsidP="00E446E6">
      <w:pPr>
        <w:pStyle w:val="Paragraphedeliste"/>
        <w:spacing w:line="360" w:lineRule="auto"/>
        <w:ind w:left="1068"/>
        <w:jc w:val="both"/>
        <w:rPr>
          <w:rFonts w:ascii="Arial" w:hAnsi="Arial" w:cs="Arial"/>
        </w:rPr>
      </w:pPr>
    </w:p>
    <w:p w:rsidR="009A46C1" w:rsidRDefault="009A46C1" w:rsidP="009A46C1">
      <w:pPr>
        <w:pStyle w:val="Paragraphedeliste"/>
        <w:numPr>
          <w:ilvl w:val="1"/>
          <w:numId w:val="1"/>
        </w:numPr>
        <w:spacing w:line="360" w:lineRule="auto"/>
        <w:jc w:val="both"/>
        <w:rPr>
          <w:rFonts w:ascii="Arial" w:hAnsi="Arial" w:cs="Arial"/>
          <w:b/>
          <w:bCs/>
          <w:u w:val="single"/>
        </w:rPr>
      </w:pPr>
      <w:r>
        <w:rPr>
          <w:rFonts w:ascii="Arial" w:hAnsi="Arial" w:cs="Arial"/>
          <w:b/>
          <w:bCs/>
          <w:u w:val="single"/>
        </w:rPr>
        <w:lastRenderedPageBreak/>
        <w:t>Gains sociaux :</w:t>
      </w:r>
    </w:p>
    <w:p w:rsidR="009A46C1" w:rsidRDefault="009A46C1" w:rsidP="009A46C1">
      <w:pPr>
        <w:pStyle w:val="Paragraphedeliste"/>
        <w:spacing w:line="360" w:lineRule="auto"/>
        <w:ind w:left="1440"/>
        <w:jc w:val="both"/>
        <w:rPr>
          <w:rFonts w:ascii="Arial" w:hAnsi="Arial" w:cs="Arial"/>
          <w:b/>
          <w:bCs/>
          <w:u w:val="single"/>
        </w:rPr>
      </w:pPr>
    </w:p>
    <w:p w:rsidR="009A46C1" w:rsidRPr="002862A4" w:rsidRDefault="009A46C1" w:rsidP="009A46C1">
      <w:pPr>
        <w:pStyle w:val="Paragraphedeliste"/>
        <w:numPr>
          <w:ilvl w:val="2"/>
          <w:numId w:val="1"/>
        </w:numPr>
        <w:spacing w:line="360" w:lineRule="auto"/>
        <w:jc w:val="both"/>
        <w:rPr>
          <w:rFonts w:ascii="Arial" w:hAnsi="Arial" w:cs="Arial"/>
          <w:b/>
          <w:bCs/>
          <w:u w:val="single"/>
        </w:rPr>
      </w:pPr>
      <w:r w:rsidRPr="002862A4">
        <w:rPr>
          <w:rFonts w:ascii="Arial" w:hAnsi="Arial" w:cs="Arial"/>
          <w:b/>
          <w:bCs/>
          <w:u w:val="single"/>
        </w:rPr>
        <w:t>Lutte contre l</w:t>
      </w:r>
      <w:r>
        <w:rPr>
          <w:rFonts w:ascii="Arial" w:hAnsi="Arial" w:cs="Arial"/>
          <w:b/>
          <w:bCs/>
          <w:u w:val="single"/>
        </w:rPr>
        <w:t xml:space="preserve">e déficit de santé </w:t>
      </w:r>
      <w:r w:rsidRPr="002862A4">
        <w:rPr>
          <w:rFonts w:ascii="Arial" w:hAnsi="Arial" w:cs="Arial"/>
          <w:b/>
          <w:bCs/>
          <w:u w:val="single"/>
        </w:rPr>
        <w:t>notamment rural:</w:t>
      </w:r>
    </w:p>
    <w:p w:rsidR="009A46C1" w:rsidRPr="002862A4" w:rsidRDefault="009A46C1" w:rsidP="009A46C1">
      <w:pPr>
        <w:pStyle w:val="Paragraphedeliste"/>
        <w:spacing w:line="360" w:lineRule="auto"/>
        <w:jc w:val="both"/>
        <w:rPr>
          <w:rFonts w:ascii="Arial" w:hAnsi="Arial" w:cs="Arial"/>
          <w:b/>
          <w:bCs/>
          <w:u w:val="single"/>
        </w:rPr>
      </w:pPr>
    </w:p>
    <w:p w:rsidR="009A46C1" w:rsidRPr="002862A4" w:rsidRDefault="009A46C1" w:rsidP="00F05416">
      <w:pPr>
        <w:pStyle w:val="Paragraphedeliste"/>
        <w:numPr>
          <w:ilvl w:val="1"/>
          <w:numId w:val="15"/>
        </w:numPr>
        <w:spacing w:line="360" w:lineRule="auto"/>
        <w:jc w:val="both"/>
        <w:rPr>
          <w:rFonts w:ascii="Arial" w:hAnsi="Arial" w:cs="Arial"/>
        </w:rPr>
      </w:pPr>
      <w:r w:rsidRPr="002862A4">
        <w:rPr>
          <w:rFonts w:ascii="Arial" w:hAnsi="Arial" w:cs="Arial"/>
        </w:rPr>
        <w:t>L</w:t>
      </w:r>
      <w:r>
        <w:rPr>
          <w:rFonts w:ascii="Arial" w:hAnsi="Arial" w:cs="Arial"/>
        </w:rPr>
        <w:t>e service sanitaire</w:t>
      </w:r>
      <w:r w:rsidRPr="002862A4">
        <w:rPr>
          <w:rFonts w:ascii="Arial" w:hAnsi="Arial" w:cs="Arial"/>
        </w:rPr>
        <w:t xml:space="preserve"> dans les campagnes mêm</w:t>
      </w:r>
      <w:r>
        <w:rPr>
          <w:rFonts w:ascii="Arial" w:hAnsi="Arial" w:cs="Arial"/>
        </w:rPr>
        <w:t>e les plus reculées sera assuré</w:t>
      </w:r>
      <w:r w:rsidRPr="002862A4">
        <w:rPr>
          <w:rFonts w:ascii="Arial" w:hAnsi="Arial" w:cs="Arial"/>
        </w:rPr>
        <w:t xml:space="preserve"> car i</w:t>
      </w:r>
      <w:r>
        <w:rPr>
          <w:rFonts w:ascii="Arial" w:hAnsi="Arial" w:cs="Arial"/>
        </w:rPr>
        <w:t>l s’agit d’un marché vaste et sû</w:t>
      </w:r>
      <w:r w:rsidRPr="002862A4">
        <w:rPr>
          <w:rFonts w:ascii="Arial" w:hAnsi="Arial" w:cs="Arial"/>
        </w:rPr>
        <w:t xml:space="preserve">r pour ces entrepreneurs. </w:t>
      </w:r>
    </w:p>
    <w:p w:rsidR="009A46C1" w:rsidRPr="002862A4" w:rsidRDefault="009A46C1" w:rsidP="00F05416">
      <w:pPr>
        <w:pStyle w:val="Paragraphedeliste"/>
        <w:numPr>
          <w:ilvl w:val="1"/>
          <w:numId w:val="15"/>
        </w:numPr>
        <w:spacing w:line="360" w:lineRule="auto"/>
        <w:jc w:val="both"/>
        <w:rPr>
          <w:rFonts w:ascii="Arial" w:hAnsi="Arial" w:cs="Arial"/>
        </w:rPr>
      </w:pPr>
      <w:r w:rsidRPr="002862A4">
        <w:rPr>
          <w:rFonts w:ascii="Arial" w:hAnsi="Arial" w:cs="Arial"/>
        </w:rPr>
        <w:t xml:space="preserve">Les gestionnaires des établissements </w:t>
      </w:r>
      <w:r>
        <w:rPr>
          <w:rFonts w:ascii="Arial" w:hAnsi="Arial" w:cs="Arial"/>
        </w:rPr>
        <w:t>de santé</w:t>
      </w:r>
      <w:r w:rsidRPr="002862A4">
        <w:rPr>
          <w:rFonts w:ascii="Arial" w:hAnsi="Arial" w:cs="Arial"/>
        </w:rPr>
        <w:t xml:space="preserve"> mettront tous les moyens humains (</w:t>
      </w:r>
      <w:r>
        <w:rPr>
          <w:rFonts w:ascii="Arial" w:hAnsi="Arial" w:cs="Arial"/>
        </w:rPr>
        <w:t>consultation à domicile, e-santé) et matériels (ambulance</w:t>
      </w:r>
      <w:r w:rsidRPr="002862A4">
        <w:rPr>
          <w:rFonts w:ascii="Arial" w:hAnsi="Arial" w:cs="Arial"/>
        </w:rPr>
        <w:t xml:space="preserve">, aménagement des horaires) à la disposition </w:t>
      </w:r>
      <w:r>
        <w:rPr>
          <w:rFonts w:ascii="Arial" w:hAnsi="Arial" w:cs="Arial"/>
        </w:rPr>
        <w:t>de la citoyenne et du citoyen ruraux</w:t>
      </w:r>
      <w:r w:rsidRPr="002862A4">
        <w:rPr>
          <w:rFonts w:ascii="Arial" w:hAnsi="Arial" w:cs="Arial"/>
        </w:rPr>
        <w:t xml:space="preserve"> pour qu’ils viennent dépenser leurs </w:t>
      </w:r>
      <w:r>
        <w:rPr>
          <w:rFonts w:ascii="Arial" w:hAnsi="Arial" w:cs="Arial"/>
        </w:rPr>
        <w:t xml:space="preserve">1.000 </w:t>
      </w:r>
      <w:r w:rsidRPr="002862A4">
        <w:rPr>
          <w:rFonts w:ascii="Arial" w:hAnsi="Arial" w:cs="Arial"/>
        </w:rPr>
        <w:t>Dirhams annuels dans leurs établissements.</w:t>
      </w:r>
    </w:p>
    <w:p w:rsidR="009A46C1" w:rsidRDefault="009A46C1" w:rsidP="009A46C1">
      <w:pPr>
        <w:pStyle w:val="Paragraphedeliste"/>
        <w:spacing w:line="360" w:lineRule="auto"/>
        <w:ind w:left="1788"/>
        <w:jc w:val="both"/>
        <w:rPr>
          <w:rFonts w:ascii="Arial" w:hAnsi="Arial" w:cs="Arial"/>
        </w:rPr>
      </w:pPr>
    </w:p>
    <w:p w:rsidR="009A46C1" w:rsidRPr="002862A4" w:rsidRDefault="009A46C1" w:rsidP="009A46C1">
      <w:pPr>
        <w:pStyle w:val="Paragraphedeliste"/>
        <w:numPr>
          <w:ilvl w:val="2"/>
          <w:numId w:val="1"/>
        </w:numPr>
        <w:spacing w:line="360" w:lineRule="auto"/>
        <w:jc w:val="both"/>
        <w:rPr>
          <w:rFonts w:ascii="Arial" w:hAnsi="Arial" w:cs="Arial"/>
          <w:b/>
          <w:bCs/>
          <w:u w:val="single"/>
        </w:rPr>
      </w:pPr>
      <w:r w:rsidRPr="002862A4">
        <w:rPr>
          <w:rFonts w:ascii="Arial" w:hAnsi="Arial" w:cs="Arial"/>
          <w:b/>
          <w:bCs/>
          <w:u w:val="single"/>
        </w:rPr>
        <w:t xml:space="preserve">Lutte contre </w:t>
      </w:r>
      <w:r>
        <w:rPr>
          <w:rFonts w:ascii="Arial" w:hAnsi="Arial" w:cs="Arial"/>
          <w:b/>
          <w:bCs/>
          <w:u w:val="single"/>
        </w:rPr>
        <w:t>les maladies</w:t>
      </w:r>
      <w:r w:rsidRPr="002862A4">
        <w:rPr>
          <w:rFonts w:ascii="Arial" w:hAnsi="Arial" w:cs="Arial"/>
          <w:b/>
          <w:bCs/>
          <w:u w:val="single"/>
        </w:rPr>
        <w:t>:</w:t>
      </w:r>
    </w:p>
    <w:p w:rsidR="009A46C1" w:rsidRPr="002862A4" w:rsidRDefault="009A46C1" w:rsidP="009A46C1">
      <w:pPr>
        <w:pStyle w:val="Paragraphedeliste"/>
        <w:spacing w:line="360" w:lineRule="auto"/>
        <w:jc w:val="both"/>
        <w:rPr>
          <w:rFonts w:ascii="Arial" w:hAnsi="Arial" w:cs="Arial"/>
          <w:b/>
          <w:bCs/>
          <w:u w:val="single"/>
        </w:rPr>
      </w:pPr>
    </w:p>
    <w:p w:rsidR="009A46C1" w:rsidRDefault="009A46C1" w:rsidP="00F05416">
      <w:pPr>
        <w:pStyle w:val="Paragraphedeliste"/>
        <w:numPr>
          <w:ilvl w:val="1"/>
          <w:numId w:val="15"/>
        </w:numPr>
        <w:spacing w:line="360" w:lineRule="auto"/>
        <w:jc w:val="both"/>
        <w:rPr>
          <w:rFonts w:ascii="Arial" w:hAnsi="Arial" w:cs="Arial"/>
        </w:rPr>
      </w:pPr>
      <w:r>
        <w:rPr>
          <w:rFonts w:ascii="Arial" w:hAnsi="Arial" w:cs="Arial"/>
        </w:rPr>
        <w:t>La majorité des citoyens payeront par le biais de leur dotation étatique une assurance santé qui les prendra en charge.</w:t>
      </w:r>
    </w:p>
    <w:p w:rsidR="009A46C1" w:rsidRDefault="009A46C1" w:rsidP="00F05416">
      <w:pPr>
        <w:pStyle w:val="Paragraphedeliste"/>
        <w:numPr>
          <w:ilvl w:val="1"/>
          <w:numId w:val="15"/>
        </w:numPr>
        <w:spacing w:line="360" w:lineRule="auto"/>
        <w:jc w:val="both"/>
        <w:rPr>
          <w:rFonts w:ascii="Arial" w:hAnsi="Arial" w:cs="Arial"/>
        </w:rPr>
      </w:pPr>
      <w:r>
        <w:rPr>
          <w:rFonts w:ascii="Arial" w:hAnsi="Arial" w:cs="Arial"/>
        </w:rPr>
        <w:t>Pour diminuer les remboursements, les assurances devront investir dans la prévention des maladies.</w:t>
      </w:r>
    </w:p>
    <w:p w:rsidR="009A46C1" w:rsidRDefault="009A46C1" w:rsidP="009A46C1">
      <w:pPr>
        <w:pStyle w:val="Paragraphedeliste"/>
        <w:spacing w:line="360" w:lineRule="auto"/>
        <w:ind w:left="1068"/>
        <w:jc w:val="both"/>
        <w:rPr>
          <w:rFonts w:ascii="Arial" w:hAnsi="Arial" w:cs="Arial"/>
        </w:rPr>
      </w:pPr>
      <w:r>
        <w:rPr>
          <w:rFonts w:ascii="Arial" w:hAnsi="Arial" w:cs="Arial"/>
        </w:rPr>
        <w:t>Exemple : il est plus rentable pour une assurance de fournir une psychothérapie à un patient pour qu’il arrête de fumer ou de boire plutôt que de lui payer une hospitalisation prolongée pour traiter un infarctus du myocarde ainsi que tout le traitement à vie qui s’en suit.</w:t>
      </w:r>
    </w:p>
    <w:p w:rsidR="00F05416" w:rsidRDefault="00F05416" w:rsidP="009A46C1">
      <w:pPr>
        <w:pStyle w:val="Paragraphedeliste"/>
        <w:spacing w:line="360" w:lineRule="auto"/>
        <w:ind w:left="1068"/>
        <w:jc w:val="both"/>
        <w:rPr>
          <w:rFonts w:ascii="Arial" w:hAnsi="Arial" w:cs="Arial"/>
        </w:rPr>
      </w:pPr>
    </w:p>
    <w:p w:rsidR="00F05416" w:rsidRPr="002862A4" w:rsidRDefault="00F05416" w:rsidP="00F0541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Gains </w:t>
      </w:r>
      <w:r>
        <w:rPr>
          <w:rFonts w:ascii="Arial" w:hAnsi="Arial" w:cs="Arial"/>
          <w:b/>
          <w:bCs/>
          <w:u w:val="single"/>
        </w:rPr>
        <w:t>économiques</w:t>
      </w:r>
      <w:r w:rsidRPr="002862A4">
        <w:rPr>
          <w:rFonts w:ascii="Arial" w:hAnsi="Arial" w:cs="Arial"/>
          <w:b/>
          <w:bCs/>
          <w:u w:val="single"/>
        </w:rPr>
        <w:t xml:space="preserve">: </w:t>
      </w:r>
    </w:p>
    <w:p w:rsidR="00F05416" w:rsidRPr="002862A4" w:rsidRDefault="00F05416" w:rsidP="00F05416">
      <w:pPr>
        <w:pStyle w:val="Paragraphedeliste"/>
        <w:spacing w:line="360" w:lineRule="auto"/>
        <w:jc w:val="both"/>
        <w:rPr>
          <w:rFonts w:ascii="Arial" w:hAnsi="Arial" w:cs="Arial"/>
          <w:b/>
          <w:bCs/>
          <w:u w:val="single"/>
        </w:rPr>
      </w:pPr>
    </w:p>
    <w:p w:rsidR="00F05416" w:rsidRDefault="00F05416" w:rsidP="00F05416">
      <w:pPr>
        <w:pStyle w:val="Paragraphedeliste"/>
        <w:numPr>
          <w:ilvl w:val="1"/>
          <w:numId w:val="15"/>
        </w:numPr>
        <w:spacing w:line="360" w:lineRule="auto"/>
        <w:jc w:val="both"/>
        <w:rPr>
          <w:rFonts w:ascii="Arial" w:hAnsi="Arial" w:cs="Arial"/>
        </w:rPr>
      </w:pPr>
      <w:r>
        <w:rPr>
          <w:rFonts w:ascii="Arial" w:hAnsi="Arial" w:cs="Arial"/>
        </w:rPr>
        <w:t>Un marché potentiel de 46</w:t>
      </w:r>
      <w:r w:rsidRPr="002862A4">
        <w:rPr>
          <w:rFonts w:ascii="Arial" w:hAnsi="Arial" w:cs="Arial"/>
        </w:rPr>
        <w:t xml:space="preserve"> Milliards de Dirhams </w:t>
      </w:r>
      <w:r>
        <w:rPr>
          <w:rFonts w:ascii="Arial" w:hAnsi="Arial" w:cs="Arial"/>
        </w:rPr>
        <w:t>de chiffre d’affaires si chaque citoyen dépense 50 Dirhams par mois en plus de la dotation étatique.</w:t>
      </w:r>
    </w:p>
    <w:p w:rsidR="00F05416" w:rsidRDefault="00F05416" w:rsidP="00F05416">
      <w:pPr>
        <w:pStyle w:val="Paragraphedeliste"/>
        <w:numPr>
          <w:ilvl w:val="1"/>
          <w:numId w:val="15"/>
        </w:numPr>
        <w:spacing w:line="360" w:lineRule="auto"/>
        <w:jc w:val="both"/>
        <w:rPr>
          <w:rFonts w:ascii="Arial" w:hAnsi="Arial" w:cs="Arial"/>
        </w:rPr>
      </w:pPr>
      <w:r>
        <w:rPr>
          <w:rFonts w:ascii="Arial" w:hAnsi="Arial" w:cs="Arial"/>
        </w:rPr>
        <w:t xml:space="preserve">Passage d’une politique de la santé vue comme un fardeau pour l’état à une économie de la santé vue comme un marché qui doit être segmenté et proposer des produits de santé qui doivent être consommés. </w:t>
      </w:r>
    </w:p>
    <w:p w:rsidR="00160F9F" w:rsidRPr="002862A4" w:rsidRDefault="00160F9F" w:rsidP="00E446E6">
      <w:pPr>
        <w:pStyle w:val="Paragraphedeliste"/>
        <w:spacing w:line="360" w:lineRule="auto"/>
        <w:ind w:left="1788"/>
        <w:jc w:val="both"/>
        <w:rPr>
          <w:rFonts w:ascii="Arial" w:hAnsi="Arial" w:cs="Arial"/>
        </w:rPr>
      </w:pPr>
    </w:p>
    <w:p w:rsidR="00160F9F" w:rsidRPr="002862A4" w:rsidRDefault="00160F9F" w:rsidP="00E446E6">
      <w:pPr>
        <w:pStyle w:val="Paragraphedeliste"/>
        <w:numPr>
          <w:ilvl w:val="1"/>
          <w:numId w:val="1"/>
        </w:numPr>
        <w:spacing w:line="360" w:lineRule="auto"/>
        <w:jc w:val="both"/>
        <w:rPr>
          <w:rFonts w:ascii="Arial" w:hAnsi="Arial" w:cs="Arial"/>
          <w:b/>
          <w:bCs/>
          <w:u w:val="single"/>
        </w:rPr>
      </w:pPr>
      <w:r w:rsidRPr="002862A4">
        <w:rPr>
          <w:rFonts w:ascii="Arial" w:hAnsi="Arial" w:cs="Arial"/>
          <w:b/>
          <w:bCs/>
          <w:u w:val="single"/>
        </w:rPr>
        <w:t>Cout </w:t>
      </w:r>
      <w:r w:rsidR="006C3DB2">
        <w:rPr>
          <w:rFonts w:ascii="Arial" w:hAnsi="Arial" w:cs="Arial"/>
          <w:b/>
          <w:bCs/>
          <w:u w:val="single"/>
        </w:rPr>
        <w:t>économique</w:t>
      </w:r>
      <w:r w:rsidRPr="002862A4">
        <w:rPr>
          <w:rFonts w:ascii="Arial" w:hAnsi="Arial" w:cs="Arial"/>
          <w:b/>
          <w:bCs/>
          <w:u w:val="single"/>
        </w:rPr>
        <w:t xml:space="preserve">: </w:t>
      </w:r>
    </w:p>
    <w:p w:rsidR="00160F9F" w:rsidRPr="002862A4" w:rsidRDefault="00160F9F" w:rsidP="00E446E6">
      <w:pPr>
        <w:pStyle w:val="Paragraphedeliste"/>
        <w:spacing w:line="360" w:lineRule="auto"/>
        <w:jc w:val="both"/>
        <w:rPr>
          <w:rFonts w:ascii="Arial" w:hAnsi="Arial" w:cs="Arial"/>
          <w:b/>
          <w:bCs/>
          <w:u w:val="single"/>
        </w:rPr>
      </w:pPr>
    </w:p>
    <w:p w:rsidR="00160F9F" w:rsidRPr="002862A4" w:rsidRDefault="00E31101" w:rsidP="00F05416">
      <w:pPr>
        <w:pStyle w:val="Paragraphedeliste"/>
        <w:numPr>
          <w:ilvl w:val="1"/>
          <w:numId w:val="15"/>
        </w:numPr>
        <w:spacing w:line="360" w:lineRule="auto"/>
        <w:jc w:val="both"/>
        <w:rPr>
          <w:rFonts w:ascii="Arial" w:hAnsi="Arial" w:cs="Arial"/>
        </w:rPr>
      </w:pPr>
      <w:r>
        <w:rPr>
          <w:rFonts w:ascii="Arial" w:hAnsi="Arial" w:cs="Arial"/>
        </w:rPr>
        <w:t>11</w:t>
      </w:r>
      <w:r w:rsidR="009A46C1">
        <w:rPr>
          <w:rFonts w:ascii="Arial" w:hAnsi="Arial" w:cs="Arial"/>
        </w:rPr>
        <w:t xml:space="preserve"> Milliards de Dirhams par an pour faire passer le budget du ministère de la santé de 18 à 29 Milliards de Dirhams.</w:t>
      </w:r>
    </w:p>
    <w:p w:rsidR="00160F9F" w:rsidRDefault="00160F9F" w:rsidP="00E446E6">
      <w:pPr>
        <w:pStyle w:val="Paragraphedeliste"/>
        <w:spacing w:line="360" w:lineRule="auto"/>
        <w:ind w:firstLine="357"/>
        <w:jc w:val="both"/>
        <w:rPr>
          <w:rFonts w:ascii="Arial" w:hAnsi="Arial" w:cs="Arial"/>
          <w:b/>
        </w:rPr>
      </w:pPr>
      <w:r w:rsidRPr="006C3DB2">
        <w:rPr>
          <w:rFonts w:ascii="Arial" w:hAnsi="Arial" w:cs="Arial"/>
          <w:b/>
        </w:rPr>
        <w:lastRenderedPageBreak/>
        <w:t xml:space="preserve">Cette </w:t>
      </w:r>
      <w:r w:rsidR="006C3DB2" w:rsidRPr="006C3DB2">
        <w:rPr>
          <w:rFonts w:ascii="Arial" w:hAnsi="Arial" w:cs="Arial"/>
          <w:b/>
        </w:rPr>
        <w:t xml:space="preserve">proposition de </w:t>
      </w:r>
      <w:r w:rsidRPr="006C3DB2">
        <w:rPr>
          <w:rFonts w:ascii="Arial" w:hAnsi="Arial" w:cs="Arial"/>
          <w:b/>
        </w:rPr>
        <w:t xml:space="preserve">réforme a pour but la création de champions nationaux de l’éducation </w:t>
      </w:r>
      <w:r w:rsidR="00D56F84" w:rsidRPr="006C3DB2">
        <w:rPr>
          <w:rFonts w:ascii="Arial" w:hAnsi="Arial" w:cs="Arial"/>
          <w:b/>
        </w:rPr>
        <w:t xml:space="preserve">et de la santé </w:t>
      </w:r>
      <w:r w:rsidRPr="006C3DB2">
        <w:rPr>
          <w:rFonts w:ascii="Arial" w:hAnsi="Arial" w:cs="Arial"/>
          <w:b/>
        </w:rPr>
        <w:t xml:space="preserve">qui mettront en place une </w:t>
      </w:r>
      <w:r w:rsidR="00F05416" w:rsidRPr="006C3DB2">
        <w:rPr>
          <w:rFonts w:ascii="Arial" w:hAnsi="Arial" w:cs="Arial"/>
          <w:b/>
        </w:rPr>
        <w:t>réelle</w:t>
      </w:r>
      <w:r w:rsidR="006C3DB2" w:rsidRPr="006C3DB2">
        <w:rPr>
          <w:rFonts w:ascii="Arial" w:hAnsi="Arial" w:cs="Arial"/>
          <w:b/>
        </w:rPr>
        <w:t xml:space="preserve"> </w:t>
      </w:r>
      <w:r w:rsidRPr="006C3DB2">
        <w:rPr>
          <w:rFonts w:ascii="Arial" w:hAnsi="Arial" w:cs="Arial"/>
          <w:b/>
        </w:rPr>
        <w:t>industrie de l’éducation</w:t>
      </w:r>
      <w:r w:rsidR="00D56F84" w:rsidRPr="006C3DB2">
        <w:rPr>
          <w:rFonts w:ascii="Arial" w:hAnsi="Arial" w:cs="Arial"/>
          <w:b/>
        </w:rPr>
        <w:t xml:space="preserve"> et de la santé</w:t>
      </w:r>
      <w:r w:rsidRPr="006C3DB2">
        <w:rPr>
          <w:rFonts w:ascii="Arial" w:hAnsi="Arial" w:cs="Arial"/>
          <w:b/>
        </w:rPr>
        <w:t xml:space="preserve">. </w:t>
      </w:r>
    </w:p>
    <w:p w:rsidR="00F05416" w:rsidRPr="006C3DB2" w:rsidRDefault="00F05416" w:rsidP="00E446E6">
      <w:pPr>
        <w:pStyle w:val="Paragraphedeliste"/>
        <w:spacing w:line="360" w:lineRule="auto"/>
        <w:ind w:firstLine="357"/>
        <w:jc w:val="both"/>
        <w:rPr>
          <w:rFonts w:ascii="Arial" w:hAnsi="Arial" w:cs="Arial"/>
          <w:b/>
        </w:rPr>
      </w:pPr>
    </w:p>
    <w:p w:rsidR="00F05416" w:rsidRDefault="00F05416" w:rsidP="00E446E6">
      <w:pPr>
        <w:pStyle w:val="Paragraphedeliste"/>
        <w:spacing w:line="360" w:lineRule="auto"/>
        <w:ind w:firstLine="360"/>
        <w:jc w:val="both"/>
        <w:rPr>
          <w:rFonts w:ascii="Arial" w:hAnsi="Arial" w:cs="Arial"/>
          <w:b/>
        </w:rPr>
      </w:pPr>
      <w:r>
        <w:rPr>
          <w:rFonts w:ascii="Arial" w:hAnsi="Arial" w:cs="Arial"/>
          <w:b/>
        </w:rPr>
        <w:t xml:space="preserve">Les </w:t>
      </w:r>
      <w:r w:rsidRPr="006C3DB2">
        <w:rPr>
          <w:rFonts w:ascii="Arial" w:hAnsi="Arial" w:cs="Arial"/>
          <w:b/>
        </w:rPr>
        <w:t>opérateurs</w:t>
      </w:r>
      <w:r w:rsidR="006C3DB2" w:rsidRPr="006C3DB2">
        <w:rPr>
          <w:rFonts w:ascii="Arial" w:hAnsi="Arial" w:cs="Arial"/>
          <w:b/>
        </w:rPr>
        <w:t xml:space="preserve"> privés attirés par </w:t>
      </w:r>
      <w:r w:rsidR="00461436">
        <w:rPr>
          <w:rFonts w:ascii="Arial" w:hAnsi="Arial" w:cs="Arial"/>
          <w:b/>
        </w:rPr>
        <w:t>un marché de plus de 100 Milliards de Dirhams</w:t>
      </w:r>
      <w:r>
        <w:rPr>
          <w:rFonts w:ascii="Arial" w:hAnsi="Arial" w:cs="Arial"/>
          <w:b/>
        </w:rPr>
        <w:t xml:space="preserve">, </w:t>
      </w:r>
      <w:r w:rsidR="006C3DB2" w:rsidRPr="006C3DB2">
        <w:rPr>
          <w:rFonts w:ascii="Arial" w:hAnsi="Arial" w:cs="Arial"/>
          <w:b/>
        </w:rPr>
        <w:t xml:space="preserve">une </w:t>
      </w:r>
      <w:r w:rsidRPr="006C3DB2">
        <w:rPr>
          <w:rFonts w:ascii="Arial" w:hAnsi="Arial" w:cs="Arial"/>
          <w:b/>
        </w:rPr>
        <w:t>clientèle</w:t>
      </w:r>
      <w:r w:rsidR="006C3DB2" w:rsidRPr="006C3DB2">
        <w:rPr>
          <w:rFonts w:ascii="Arial" w:hAnsi="Arial" w:cs="Arial"/>
          <w:b/>
        </w:rPr>
        <w:t xml:space="preserve"> solvable et des </w:t>
      </w:r>
      <w:r w:rsidRPr="006C3DB2">
        <w:rPr>
          <w:rFonts w:ascii="Arial" w:hAnsi="Arial" w:cs="Arial"/>
          <w:b/>
        </w:rPr>
        <w:t>règles</w:t>
      </w:r>
      <w:r w:rsidR="006C3DB2" w:rsidRPr="006C3DB2">
        <w:rPr>
          <w:rFonts w:ascii="Arial" w:hAnsi="Arial" w:cs="Arial"/>
          <w:b/>
        </w:rPr>
        <w:t xml:space="preserve"> </w:t>
      </w:r>
      <w:r w:rsidRPr="006C3DB2">
        <w:rPr>
          <w:rFonts w:ascii="Arial" w:hAnsi="Arial" w:cs="Arial"/>
          <w:b/>
        </w:rPr>
        <w:t>concurrentielles</w:t>
      </w:r>
      <w:r w:rsidR="006C3DB2" w:rsidRPr="006C3DB2">
        <w:rPr>
          <w:rFonts w:ascii="Arial" w:hAnsi="Arial" w:cs="Arial"/>
          <w:b/>
        </w:rPr>
        <w:t xml:space="preserve"> claires </w:t>
      </w:r>
      <w:r>
        <w:rPr>
          <w:rFonts w:ascii="Arial" w:hAnsi="Arial" w:cs="Arial"/>
          <w:b/>
        </w:rPr>
        <w:t>investiront massivement en moyens humains et matériels afin de conquérir des parts de marché.</w:t>
      </w:r>
    </w:p>
    <w:p w:rsidR="00F05416" w:rsidRDefault="00F05416" w:rsidP="00E446E6">
      <w:pPr>
        <w:pStyle w:val="Paragraphedeliste"/>
        <w:spacing w:line="360" w:lineRule="auto"/>
        <w:ind w:firstLine="360"/>
        <w:jc w:val="both"/>
        <w:rPr>
          <w:rFonts w:ascii="Arial" w:hAnsi="Arial" w:cs="Arial"/>
          <w:b/>
        </w:rPr>
      </w:pPr>
    </w:p>
    <w:p w:rsidR="00160F9F" w:rsidRPr="006C3DB2" w:rsidRDefault="00F05416" w:rsidP="00E446E6">
      <w:pPr>
        <w:pStyle w:val="Paragraphedeliste"/>
        <w:spacing w:line="360" w:lineRule="auto"/>
        <w:ind w:firstLine="360"/>
        <w:jc w:val="both"/>
        <w:rPr>
          <w:rFonts w:ascii="Arial" w:hAnsi="Arial" w:cs="Arial"/>
          <w:b/>
        </w:rPr>
      </w:pPr>
      <w:r>
        <w:rPr>
          <w:rFonts w:ascii="Arial" w:hAnsi="Arial" w:cs="Arial"/>
          <w:b/>
        </w:rPr>
        <w:t xml:space="preserve">Le concurrence ainsi créée </w:t>
      </w:r>
      <w:r w:rsidRPr="006C3DB2">
        <w:rPr>
          <w:rFonts w:ascii="Arial" w:hAnsi="Arial" w:cs="Arial"/>
          <w:b/>
        </w:rPr>
        <w:t>améliorera</w:t>
      </w:r>
      <w:r w:rsidR="006C3DB2" w:rsidRPr="006C3DB2">
        <w:rPr>
          <w:rFonts w:ascii="Arial" w:hAnsi="Arial" w:cs="Arial"/>
          <w:b/>
        </w:rPr>
        <w:t xml:space="preserve"> très rapidement </w:t>
      </w:r>
      <w:r w:rsidR="00160F9F" w:rsidRPr="006C3DB2">
        <w:rPr>
          <w:rFonts w:ascii="Arial" w:hAnsi="Arial" w:cs="Arial"/>
          <w:b/>
        </w:rPr>
        <w:t xml:space="preserve">la qualité de l’enseignement </w:t>
      </w:r>
      <w:r w:rsidR="00D56F84" w:rsidRPr="006C3DB2">
        <w:rPr>
          <w:rFonts w:ascii="Arial" w:hAnsi="Arial" w:cs="Arial"/>
          <w:b/>
        </w:rPr>
        <w:t xml:space="preserve">et de la santé </w:t>
      </w:r>
      <w:r w:rsidR="00160F9F" w:rsidRPr="006C3DB2">
        <w:rPr>
          <w:rFonts w:ascii="Arial" w:hAnsi="Arial" w:cs="Arial"/>
          <w:b/>
        </w:rPr>
        <w:t>et</w:t>
      </w:r>
      <w:r w:rsidR="00D56F84" w:rsidRPr="006C3DB2">
        <w:rPr>
          <w:rFonts w:ascii="Arial" w:hAnsi="Arial" w:cs="Arial"/>
          <w:b/>
        </w:rPr>
        <w:t xml:space="preserve"> </w:t>
      </w:r>
      <w:r w:rsidR="003A7E3E" w:rsidRPr="006C3DB2">
        <w:rPr>
          <w:rFonts w:ascii="Arial" w:hAnsi="Arial" w:cs="Arial"/>
          <w:b/>
        </w:rPr>
        <w:t xml:space="preserve">fera </w:t>
      </w:r>
      <w:r w:rsidR="00D56F84" w:rsidRPr="006C3DB2">
        <w:rPr>
          <w:rFonts w:ascii="Arial" w:hAnsi="Arial" w:cs="Arial"/>
          <w:b/>
        </w:rPr>
        <w:t>baisser leur</w:t>
      </w:r>
      <w:r w:rsidR="003A7E3E" w:rsidRPr="006C3DB2">
        <w:rPr>
          <w:rFonts w:ascii="Arial" w:hAnsi="Arial" w:cs="Arial"/>
          <w:b/>
        </w:rPr>
        <w:t>s</w:t>
      </w:r>
      <w:r w:rsidR="00160F9F" w:rsidRPr="006C3DB2">
        <w:rPr>
          <w:rFonts w:ascii="Arial" w:hAnsi="Arial" w:cs="Arial"/>
          <w:b/>
        </w:rPr>
        <w:t xml:space="preserve"> cout</w:t>
      </w:r>
      <w:r w:rsidR="003A7E3E" w:rsidRPr="006C3DB2">
        <w:rPr>
          <w:rFonts w:ascii="Arial" w:hAnsi="Arial" w:cs="Arial"/>
          <w:b/>
        </w:rPr>
        <w:t>s</w:t>
      </w:r>
      <w:r w:rsidR="00160F9F" w:rsidRPr="006C3DB2">
        <w:rPr>
          <w:rFonts w:ascii="Arial" w:hAnsi="Arial" w:cs="Arial"/>
          <w:b/>
        </w:rPr>
        <w:t xml:space="preserve">. </w:t>
      </w:r>
    </w:p>
    <w:p w:rsidR="006C3DB2" w:rsidRPr="006C3DB2" w:rsidRDefault="006C3DB2" w:rsidP="00E446E6">
      <w:pPr>
        <w:pStyle w:val="Paragraphedeliste"/>
        <w:spacing w:line="360" w:lineRule="auto"/>
        <w:ind w:firstLine="360"/>
        <w:jc w:val="both"/>
        <w:rPr>
          <w:rFonts w:ascii="Arial" w:hAnsi="Arial" w:cs="Arial"/>
          <w:b/>
        </w:rPr>
      </w:pPr>
    </w:p>
    <w:p w:rsidR="00160F9F" w:rsidRPr="006C3DB2" w:rsidRDefault="00160F9F" w:rsidP="00E446E6">
      <w:pPr>
        <w:pStyle w:val="Paragraphedeliste"/>
        <w:spacing w:line="360" w:lineRule="auto"/>
        <w:ind w:firstLine="360"/>
        <w:jc w:val="both"/>
        <w:rPr>
          <w:rFonts w:ascii="Arial" w:hAnsi="Arial" w:cs="Arial"/>
          <w:b/>
        </w:rPr>
      </w:pPr>
      <w:r w:rsidRPr="006C3DB2">
        <w:rPr>
          <w:rFonts w:ascii="Arial" w:hAnsi="Arial" w:cs="Arial"/>
          <w:b/>
        </w:rPr>
        <w:t xml:space="preserve">La mise à disposition aux citoyens de l’argent pour s’éduquer </w:t>
      </w:r>
      <w:r w:rsidR="00D56F84" w:rsidRPr="006C3DB2">
        <w:rPr>
          <w:rFonts w:ascii="Arial" w:hAnsi="Arial" w:cs="Arial"/>
          <w:b/>
        </w:rPr>
        <w:t xml:space="preserve">et se soigner </w:t>
      </w:r>
      <w:r w:rsidRPr="006C3DB2">
        <w:rPr>
          <w:rFonts w:ascii="Arial" w:hAnsi="Arial" w:cs="Arial"/>
          <w:b/>
        </w:rPr>
        <w:t xml:space="preserve">leur donnera le pouvoir de changer leur vie et </w:t>
      </w:r>
      <w:r w:rsidR="006C3DB2" w:rsidRPr="006C3DB2">
        <w:rPr>
          <w:rFonts w:ascii="Arial" w:hAnsi="Arial" w:cs="Arial"/>
          <w:b/>
        </w:rPr>
        <w:t>fera disparaitre leur sentiment d’abandon de la part de l’Etat.</w:t>
      </w:r>
    </w:p>
    <w:p w:rsidR="006C3DB2" w:rsidRPr="006C3DB2" w:rsidRDefault="006C3DB2" w:rsidP="00E446E6">
      <w:pPr>
        <w:pStyle w:val="Paragraphedeliste"/>
        <w:spacing w:line="360" w:lineRule="auto"/>
        <w:ind w:firstLine="360"/>
        <w:jc w:val="both"/>
        <w:rPr>
          <w:rFonts w:ascii="Arial" w:hAnsi="Arial" w:cs="Arial"/>
          <w:b/>
        </w:rPr>
      </w:pPr>
    </w:p>
    <w:p w:rsidR="00F05416" w:rsidRDefault="00F05416" w:rsidP="00E446E6">
      <w:pPr>
        <w:pStyle w:val="Paragraphedeliste"/>
        <w:spacing w:line="360" w:lineRule="auto"/>
        <w:ind w:firstLine="360"/>
        <w:jc w:val="both"/>
        <w:rPr>
          <w:rFonts w:ascii="Arial" w:hAnsi="Arial" w:cs="Arial"/>
          <w:b/>
        </w:rPr>
      </w:pPr>
      <w:r>
        <w:rPr>
          <w:rFonts w:ascii="Arial" w:hAnsi="Arial" w:cs="Arial"/>
          <w:b/>
        </w:rPr>
        <w:t xml:space="preserve">Je suis convaincu que ces réformes correspondent à la mentalité </w:t>
      </w:r>
      <w:r w:rsidR="00461436">
        <w:rPr>
          <w:rFonts w:ascii="Arial" w:hAnsi="Arial" w:cs="Arial"/>
          <w:b/>
        </w:rPr>
        <w:t>de nos concitoyens</w:t>
      </w:r>
      <w:r>
        <w:rPr>
          <w:rFonts w:ascii="Arial" w:hAnsi="Arial" w:cs="Arial"/>
          <w:b/>
        </w:rPr>
        <w:t xml:space="preserve">. </w:t>
      </w:r>
      <w:r w:rsidR="00C43ED8">
        <w:rPr>
          <w:rFonts w:ascii="Arial" w:hAnsi="Arial" w:cs="Arial"/>
          <w:b/>
        </w:rPr>
        <w:t>Ils ne veulent</w:t>
      </w:r>
      <w:r>
        <w:rPr>
          <w:rFonts w:ascii="Arial" w:hAnsi="Arial" w:cs="Arial"/>
          <w:b/>
        </w:rPr>
        <w:t xml:space="preserve"> </w:t>
      </w:r>
      <w:r w:rsidR="00461436">
        <w:rPr>
          <w:rFonts w:ascii="Arial" w:hAnsi="Arial" w:cs="Arial"/>
          <w:b/>
        </w:rPr>
        <w:t>pas d’assistanat, mais qu’on leur</w:t>
      </w:r>
      <w:r>
        <w:rPr>
          <w:rFonts w:ascii="Arial" w:hAnsi="Arial" w:cs="Arial"/>
          <w:b/>
        </w:rPr>
        <w:t xml:space="preserve"> donne les moyens de se prendre en charge et de vivre dans la dignité.</w:t>
      </w:r>
    </w:p>
    <w:p w:rsidR="00F05416" w:rsidRDefault="00F05416" w:rsidP="00E446E6">
      <w:pPr>
        <w:pStyle w:val="Paragraphedeliste"/>
        <w:spacing w:line="360" w:lineRule="auto"/>
        <w:ind w:firstLine="360"/>
        <w:jc w:val="both"/>
        <w:rPr>
          <w:rFonts w:ascii="Arial" w:hAnsi="Arial" w:cs="Arial"/>
          <w:b/>
        </w:rPr>
      </w:pPr>
    </w:p>
    <w:p w:rsidR="006D5876" w:rsidRPr="006D5876" w:rsidRDefault="00F05416" w:rsidP="006D5876">
      <w:pPr>
        <w:pStyle w:val="Paragraphedeliste"/>
        <w:spacing w:line="360" w:lineRule="auto"/>
        <w:ind w:firstLine="360"/>
        <w:jc w:val="both"/>
        <w:rPr>
          <w:rFonts w:ascii="Arial" w:hAnsi="Arial" w:cs="Arial"/>
          <w:b/>
        </w:rPr>
      </w:pPr>
      <w:r>
        <w:rPr>
          <w:rFonts w:ascii="Arial" w:hAnsi="Arial" w:cs="Arial"/>
          <w:b/>
        </w:rPr>
        <w:t xml:space="preserve">C’est </w:t>
      </w:r>
      <w:r w:rsidRPr="006C3DB2">
        <w:rPr>
          <w:rFonts w:ascii="Arial" w:hAnsi="Arial" w:cs="Arial"/>
          <w:b/>
        </w:rPr>
        <w:t>aujourd’hui</w:t>
      </w:r>
      <w:r w:rsidR="006C3DB2" w:rsidRPr="006C3DB2">
        <w:rPr>
          <w:rFonts w:ascii="Arial" w:hAnsi="Arial" w:cs="Arial"/>
          <w:b/>
        </w:rPr>
        <w:t xml:space="preserve"> </w:t>
      </w:r>
      <w:r>
        <w:rPr>
          <w:rFonts w:ascii="Arial" w:hAnsi="Arial" w:cs="Arial"/>
          <w:b/>
        </w:rPr>
        <w:t>qu’il faut prendre d</w:t>
      </w:r>
      <w:r w:rsidR="006C3DB2" w:rsidRPr="006C3DB2">
        <w:rPr>
          <w:rFonts w:ascii="Arial" w:hAnsi="Arial" w:cs="Arial"/>
          <w:b/>
        </w:rPr>
        <w:t xml:space="preserve">es </w:t>
      </w:r>
      <w:r w:rsidRPr="006C3DB2">
        <w:rPr>
          <w:rFonts w:ascii="Arial" w:hAnsi="Arial" w:cs="Arial"/>
          <w:b/>
        </w:rPr>
        <w:t>décisions</w:t>
      </w:r>
      <w:r w:rsidR="006C3DB2" w:rsidRPr="006C3DB2">
        <w:rPr>
          <w:rFonts w:ascii="Arial" w:hAnsi="Arial" w:cs="Arial"/>
          <w:b/>
        </w:rPr>
        <w:t xml:space="preserve"> cruc</w:t>
      </w:r>
      <w:r w:rsidR="006D5876">
        <w:rPr>
          <w:rFonts w:ascii="Arial" w:hAnsi="Arial" w:cs="Arial"/>
          <w:b/>
        </w:rPr>
        <w:t>iales et courageuses pour que tous nos concitoyens vivent demain dans la dignité.</w:t>
      </w:r>
    </w:p>
    <w:p w:rsidR="00160F9F" w:rsidRPr="002862A4" w:rsidRDefault="00160F9F" w:rsidP="00E446E6">
      <w:pPr>
        <w:pStyle w:val="Paragraphedeliste"/>
        <w:jc w:val="both"/>
        <w:rPr>
          <w:rFonts w:ascii="Arial" w:hAnsi="Arial" w:cs="Arial"/>
        </w:rPr>
      </w:pPr>
    </w:p>
    <w:p w:rsidR="00430A70" w:rsidRPr="002862A4" w:rsidRDefault="00430A70" w:rsidP="00E446E6">
      <w:pPr>
        <w:pStyle w:val="Paragraphedeliste"/>
        <w:jc w:val="both"/>
        <w:rPr>
          <w:rFonts w:ascii="Arial" w:hAnsi="Arial" w:cs="Arial"/>
        </w:rPr>
      </w:pPr>
    </w:p>
    <w:p w:rsidR="00430A70" w:rsidRPr="002862A4" w:rsidRDefault="00430A70" w:rsidP="00430A70">
      <w:pPr>
        <w:pStyle w:val="Paragraphedeliste"/>
        <w:rPr>
          <w:rFonts w:ascii="Arial" w:hAnsi="Arial" w:cs="Arial"/>
        </w:rPr>
      </w:pPr>
    </w:p>
    <w:sectPr w:rsidR="00430A70" w:rsidRPr="00286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2A" w:rsidRDefault="00C2302A" w:rsidP="00641DE3">
      <w:pPr>
        <w:spacing w:after="0" w:line="240" w:lineRule="auto"/>
      </w:pPr>
      <w:r>
        <w:separator/>
      </w:r>
    </w:p>
  </w:endnote>
  <w:endnote w:type="continuationSeparator" w:id="0">
    <w:p w:rsidR="00C2302A" w:rsidRDefault="00C2302A" w:rsidP="0064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2A" w:rsidRDefault="00C2302A" w:rsidP="00641DE3">
      <w:pPr>
        <w:spacing w:after="0" w:line="240" w:lineRule="auto"/>
      </w:pPr>
      <w:r>
        <w:separator/>
      </w:r>
    </w:p>
  </w:footnote>
  <w:footnote w:type="continuationSeparator" w:id="0">
    <w:p w:rsidR="00C2302A" w:rsidRDefault="00C2302A" w:rsidP="0064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6C9"/>
    <w:multiLevelType w:val="hybridMultilevel"/>
    <w:tmpl w:val="90A6A3D6"/>
    <w:lvl w:ilvl="0" w:tplc="0BEEE544">
      <w:start w:val="1"/>
      <w:numFmt w:val="decimal"/>
      <w:lvlText w:val="%1."/>
      <w:lvlJc w:val="left"/>
      <w:pPr>
        <w:ind w:left="1068" w:hanging="360"/>
      </w:pPr>
      <w:rPr>
        <w:b/>
        <w:bCs/>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180"/>
      </w:pPr>
      <w:rPr>
        <w:rFonts w:ascii="Wingdings" w:hAnsi="Wingdings" w:hint="default"/>
      </w:r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4F14EF9"/>
    <w:multiLevelType w:val="hybridMultilevel"/>
    <w:tmpl w:val="552CD420"/>
    <w:lvl w:ilvl="0" w:tplc="AB72A5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73109"/>
    <w:multiLevelType w:val="hybridMultilevel"/>
    <w:tmpl w:val="E02C889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253033C"/>
    <w:multiLevelType w:val="hybridMultilevel"/>
    <w:tmpl w:val="6F6A9FF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nsid w:val="2A1D491B"/>
    <w:multiLevelType w:val="hybridMultilevel"/>
    <w:tmpl w:val="90A6A3D6"/>
    <w:lvl w:ilvl="0" w:tplc="0BEEE544">
      <w:start w:val="1"/>
      <w:numFmt w:val="decimal"/>
      <w:lvlText w:val="%1."/>
      <w:lvlJc w:val="left"/>
      <w:pPr>
        <w:ind w:left="1068" w:hanging="360"/>
      </w:pPr>
      <w:rPr>
        <w:b/>
        <w:bCs/>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180"/>
      </w:pPr>
      <w:rPr>
        <w:rFonts w:ascii="Wingdings" w:hAnsi="Wingdings" w:hint="default"/>
      </w:r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5">
    <w:nsid w:val="2AF528C0"/>
    <w:multiLevelType w:val="hybridMultilevel"/>
    <w:tmpl w:val="99E68918"/>
    <w:lvl w:ilvl="0" w:tplc="FDE4DBE8">
      <w:start w:val="1"/>
      <w:numFmt w:val="upperRoman"/>
      <w:lvlText w:val="%1."/>
      <w:lvlJc w:val="righ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4873B7E"/>
    <w:multiLevelType w:val="hybridMultilevel"/>
    <w:tmpl w:val="30C43404"/>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nsid w:val="47FA1686"/>
    <w:multiLevelType w:val="hybridMultilevel"/>
    <w:tmpl w:val="90A6A3D6"/>
    <w:lvl w:ilvl="0" w:tplc="0BEEE544">
      <w:start w:val="1"/>
      <w:numFmt w:val="decimal"/>
      <w:lvlText w:val="%1."/>
      <w:lvlJc w:val="left"/>
      <w:pPr>
        <w:ind w:left="1068" w:hanging="360"/>
      </w:pPr>
      <w:rPr>
        <w:b/>
        <w:bCs/>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180"/>
      </w:pPr>
      <w:rPr>
        <w:rFonts w:ascii="Wingdings" w:hAnsi="Wingdings" w:hint="default"/>
      </w:r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8">
    <w:nsid w:val="492B36EE"/>
    <w:multiLevelType w:val="hybridMultilevel"/>
    <w:tmpl w:val="447E00A6"/>
    <w:lvl w:ilvl="0" w:tplc="040C0015">
      <w:start w:val="1"/>
      <w:numFmt w:val="upperLetter"/>
      <w:lvlText w:val="%1."/>
      <w:lvlJc w:val="left"/>
      <w:pPr>
        <w:ind w:left="720" w:hanging="360"/>
      </w:pPr>
      <w:rPr>
        <w:rFonts w:hint="default"/>
        <w:b/>
      </w:rPr>
    </w:lvl>
    <w:lvl w:ilvl="1" w:tplc="040C0013">
      <w:start w:val="1"/>
      <w:numFmt w:val="upperRoman"/>
      <w:lvlText w:val="%2."/>
      <w:lvlJc w:val="right"/>
      <w:pPr>
        <w:ind w:left="1440" w:hanging="360"/>
      </w:pPr>
      <w:rPr>
        <w:b/>
      </w:r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086CFE"/>
    <w:multiLevelType w:val="hybridMultilevel"/>
    <w:tmpl w:val="8BAA816A"/>
    <w:lvl w:ilvl="0" w:tplc="497A3408">
      <w:start w:val="1"/>
      <w:numFmt w:val="decimal"/>
      <w:lvlText w:val="%1."/>
      <w:lvlJc w:val="left"/>
      <w:pPr>
        <w:ind w:left="1068" w:hanging="360"/>
      </w:pPr>
      <w:rPr>
        <w:sz w:val="22"/>
        <w:szCs w:val="22"/>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0">
    <w:nsid w:val="5E290695"/>
    <w:multiLevelType w:val="hybridMultilevel"/>
    <w:tmpl w:val="90A6A3D6"/>
    <w:lvl w:ilvl="0" w:tplc="0BEEE544">
      <w:start w:val="1"/>
      <w:numFmt w:val="decimal"/>
      <w:lvlText w:val="%1."/>
      <w:lvlJc w:val="left"/>
      <w:pPr>
        <w:ind w:left="1068" w:hanging="360"/>
      </w:pPr>
      <w:rPr>
        <w:b/>
        <w:bCs/>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180"/>
      </w:pPr>
      <w:rPr>
        <w:rFonts w:ascii="Wingdings" w:hAnsi="Wingdings" w:hint="default"/>
      </w:r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1">
    <w:nsid w:val="71343289"/>
    <w:multiLevelType w:val="hybridMultilevel"/>
    <w:tmpl w:val="1904EE1C"/>
    <w:lvl w:ilvl="0" w:tplc="623C0798">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9"/>
  </w:num>
  <w:num w:numId="11">
    <w:abstractNumId w:val="7"/>
  </w:num>
  <w:num w:numId="12">
    <w:abstractNumId w:val="5"/>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70"/>
    <w:rsid w:val="000907CF"/>
    <w:rsid w:val="00160F9F"/>
    <w:rsid w:val="00191F06"/>
    <w:rsid w:val="002767AF"/>
    <w:rsid w:val="002862A4"/>
    <w:rsid w:val="003A7E3E"/>
    <w:rsid w:val="003F144A"/>
    <w:rsid w:val="00430A70"/>
    <w:rsid w:val="00461436"/>
    <w:rsid w:val="004E7643"/>
    <w:rsid w:val="0063047A"/>
    <w:rsid w:val="00641DE3"/>
    <w:rsid w:val="006C3DB2"/>
    <w:rsid w:val="006D5876"/>
    <w:rsid w:val="00774928"/>
    <w:rsid w:val="00776852"/>
    <w:rsid w:val="007D6351"/>
    <w:rsid w:val="00806695"/>
    <w:rsid w:val="00815DDF"/>
    <w:rsid w:val="0082108F"/>
    <w:rsid w:val="00832DE8"/>
    <w:rsid w:val="008C0597"/>
    <w:rsid w:val="00984299"/>
    <w:rsid w:val="009A46C1"/>
    <w:rsid w:val="009B2166"/>
    <w:rsid w:val="009D7F71"/>
    <w:rsid w:val="00A2353C"/>
    <w:rsid w:val="00A35BF9"/>
    <w:rsid w:val="00A93EAC"/>
    <w:rsid w:val="00AC2A9B"/>
    <w:rsid w:val="00AE648C"/>
    <w:rsid w:val="00AE7CF2"/>
    <w:rsid w:val="00B500A2"/>
    <w:rsid w:val="00B85D8D"/>
    <w:rsid w:val="00BF4F3C"/>
    <w:rsid w:val="00C2302A"/>
    <w:rsid w:val="00C43ED8"/>
    <w:rsid w:val="00C50F3B"/>
    <w:rsid w:val="00CA3AEC"/>
    <w:rsid w:val="00CA674A"/>
    <w:rsid w:val="00CD1BA2"/>
    <w:rsid w:val="00CE08A2"/>
    <w:rsid w:val="00D30A1B"/>
    <w:rsid w:val="00D3320E"/>
    <w:rsid w:val="00D56F84"/>
    <w:rsid w:val="00D83E78"/>
    <w:rsid w:val="00DF1904"/>
    <w:rsid w:val="00E31101"/>
    <w:rsid w:val="00E446E6"/>
    <w:rsid w:val="00E567A9"/>
    <w:rsid w:val="00E76632"/>
    <w:rsid w:val="00ED6E68"/>
    <w:rsid w:val="00EF3CE4"/>
    <w:rsid w:val="00F05416"/>
    <w:rsid w:val="00F05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A70"/>
    <w:pPr>
      <w:ind w:left="720"/>
      <w:contextualSpacing/>
    </w:pPr>
  </w:style>
  <w:style w:type="paragraph" w:styleId="En-tte">
    <w:name w:val="header"/>
    <w:basedOn w:val="Normal"/>
    <w:link w:val="En-tteCar"/>
    <w:uiPriority w:val="99"/>
    <w:unhideWhenUsed/>
    <w:rsid w:val="00641DE3"/>
    <w:pPr>
      <w:tabs>
        <w:tab w:val="center" w:pos="4536"/>
        <w:tab w:val="right" w:pos="9072"/>
      </w:tabs>
      <w:spacing w:after="0" w:line="240" w:lineRule="auto"/>
    </w:pPr>
  </w:style>
  <w:style w:type="character" w:customStyle="1" w:styleId="En-tteCar">
    <w:name w:val="En-tête Car"/>
    <w:basedOn w:val="Policepardfaut"/>
    <w:link w:val="En-tte"/>
    <w:uiPriority w:val="99"/>
    <w:rsid w:val="00641DE3"/>
  </w:style>
  <w:style w:type="paragraph" w:styleId="Pieddepage">
    <w:name w:val="footer"/>
    <w:basedOn w:val="Normal"/>
    <w:link w:val="PieddepageCar"/>
    <w:uiPriority w:val="99"/>
    <w:unhideWhenUsed/>
    <w:rsid w:val="00641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DE3"/>
  </w:style>
  <w:style w:type="paragraph" w:styleId="Textedebulles">
    <w:name w:val="Balloon Text"/>
    <w:basedOn w:val="Normal"/>
    <w:link w:val="TextedebullesCar"/>
    <w:uiPriority w:val="99"/>
    <w:semiHidden/>
    <w:unhideWhenUsed/>
    <w:rsid w:val="00AE7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A70"/>
    <w:pPr>
      <w:ind w:left="720"/>
      <w:contextualSpacing/>
    </w:pPr>
  </w:style>
  <w:style w:type="paragraph" w:styleId="En-tte">
    <w:name w:val="header"/>
    <w:basedOn w:val="Normal"/>
    <w:link w:val="En-tteCar"/>
    <w:uiPriority w:val="99"/>
    <w:unhideWhenUsed/>
    <w:rsid w:val="00641DE3"/>
    <w:pPr>
      <w:tabs>
        <w:tab w:val="center" w:pos="4536"/>
        <w:tab w:val="right" w:pos="9072"/>
      </w:tabs>
      <w:spacing w:after="0" w:line="240" w:lineRule="auto"/>
    </w:pPr>
  </w:style>
  <w:style w:type="character" w:customStyle="1" w:styleId="En-tteCar">
    <w:name w:val="En-tête Car"/>
    <w:basedOn w:val="Policepardfaut"/>
    <w:link w:val="En-tte"/>
    <w:uiPriority w:val="99"/>
    <w:rsid w:val="00641DE3"/>
  </w:style>
  <w:style w:type="paragraph" w:styleId="Pieddepage">
    <w:name w:val="footer"/>
    <w:basedOn w:val="Normal"/>
    <w:link w:val="PieddepageCar"/>
    <w:uiPriority w:val="99"/>
    <w:unhideWhenUsed/>
    <w:rsid w:val="00641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DE3"/>
  </w:style>
  <w:style w:type="paragraph" w:styleId="Textedebulles">
    <w:name w:val="Balloon Text"/>
    <w:basedOn w:val="Normal"/>
    <w:link w:val="TextedebullesCar"/>
    <w:uiPriority w:val="99"/>
    <w:semiHidden/>
    <w:unhideWhenUsed/>
    <w:rsid w:val="00AE7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2570FD1A48E4EBE35D15F1C161B1A" ma:contentTypeVersion="4" ma:contentTypeDescription="Crée un document." ma:contentTypeScope="" ma:versionID="7f705545444be40b4f88e8a61bfe5354">
  <xsd:schema xmlns:xsd="http://www.w3.org/2001/XMLSchema" xmlns:xs="http://www.w3.org/2001/XMLSchema" xmlns:p="http://schemas.microsoft.com/office/2006/metadata/properties" xmlns:ns2="f64a0a80-94c4-44c3-b4cb-d16392d4cf0a" xmlns:ns3="1a87b943-7451-4294-8239-f77187f540be" targetNamespace="http://schemas.microsoft.com/office/2006/metadata/properties" ma:root="true" ma:fieldsID="c1665419a38853c5e464d9a802b0f561" ns2:_="" ns3:_="">
    <xsd:import namespace="f64a0a80-94c4-44c3-b4cb-d16392d4cf0a"/>
    <xsd:import namespace="1a87b943-7451-4294-8239-f77187f54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0a80-94c4-44c3-b4cb-d16392d4c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7b943-7451-4294-8239-f77187f540b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EC5C8-2143-4676-AF0B-650F1AD9440F}"/>
</file>

<file path=customXml/itemProps2.xml><?xml version="1.0" encoding="utf-8"?>
<ds:datastoreItem xmlns:ds="http://schemas.openxmlformats.org/officeDocument/2006/customXml" ds:itemID="{D1C7DFE4-C57B-42D7-B466-90D1EDA48922}"/>
</file>

<file path=customXml/itemProps3.xml><?xml version="1.0" encoding="utf-8"?>
<ds:datastoreItem xmlns:ds="http://schemas.openxmlformats.org/officeDocument/2006/customXml" ds:itemID="{0107175E-DCF1-43D7-AB58-CDF4A39E1F69}"/>
</file>

<file path=docProps/app.xml><?xml version="1.0" encoding="utf-8"?>
<Properties xmlns="http://schemas.openxmlformats.org/officeDocument/2006/extended-properties" xmlns:vt="http://schemas.openxmlformats.org/officeDocument/2006/docPropsVTypes">
  <Template>Normal</Template>
  <TotalTime>136</TotalTime>
  <Pages>20</Pages>
  <Words>4017</Words>
  <Characters>22094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2019-12-11T15:26:00Z</dcterms:created>
  <dcterms:modified xsi:type="dcterms:W3CDTF">2019-12-15T18:10:00Z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0x01010000E2570FD1A48E4EBE35D15F1C161B1A</vt:lpwstr>
  </property>
</Properties>
</file>